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275" w:rsidRPr="00F3484D" w:rsidRDefault="00890219" w:rsidP="00C97E8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419975" cy="10258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75" w:rsidRDefault="00043275" w:rsidP="00F3484D">
      <w:pPr>
        <w:rPr>
          <w:rFonts w:ascii="Times New Roman" w:hAnsi="Times New Roman"/>
          <w:b/>
          <w:sz w:val="24"/>
          <w:szCs w:val="24"/>
        </w:rPr>
        <w:sectPr w:rsidR="00043275" w:rsidSect="00890219">
          <w:footerReference w:type="default" r:id="rId8"/>
          <w:pgSz w:w="11906" w:h="16838"/>
          <w:pgMar w:top="227" w:right="0" w:bottom="232" w:left="227" w:header="709" w:footer="709" w:gutter="0"/>
          <w:cols w:space="708"/>
          <w:docGrid w:linePitch="360"/>
        </w:sectPr>
      </w:pPr>
    </w:p>
    <w:p w:rsidR="00890219" w:rsidRDefault="00890219" w:rsidP="00890219">
      <w:pPr>
        <w:pStyle w:val="a6"/>
        <w:spacing w:before="120" w:beforeAutospacing="0" w:after="0" w:afterAutospacing="0"/>
        <w:ind w:firstLine="709"/>
        <w:jc w:val="both"/>
      </w:pPr>
      <w:r w:rsidRPr="00205B57">
        <w:lastRenderedPageBreak/>
        <w:t xml:space="preserve">Рабочая программа учебной дисциплины «Родная литература» разработана                           на основании ФГОС среднего общего образования, утвержденного приказом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205B57">
          <w:t>2012 г</w:t>
        </w:r>
      </w:smartTag>
      <w:r w:rsidRPr="00205B57">
        <w:t xml:space="preserve">. № 413; Приказа Министерства образования и науки РФ от 31 декабря </w:t>
      </w:r>
      <w:smartTag w:uri="urn:schemas-microsoft-com:office:smarttags" w:element="metricconverter">
        <w:smartTagPr>
          <w:attr w:name="ProductID" w:val="2015 г"/>
        </w:smartTagPr>
        <w:r w:rsidRPr="00205B57">
          <w:t>2015 г</w:t>
        </w:r>
      </w:smartTag>
      <w:r w:rsidRPr="00205B57">
        <w:t xml:space="preserve">. №1578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205B57">
          <w:t>2012 г</w:t>
        </w:r>
      </w:smartTag>
      <w:r w:rsidRPr="00205B57">
        <w:t>. №413»; Примерной основной образовательной программы среднего общего образования. //</w:t>
      </w:r>
      <w:proofErr w:type="gramStart"/>
      <w:r w:rsidRPr="00205B57">
        <w:t xml:space="preserve">Одобрена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205B57">
          <w:t>2016 г</w:t>
        </w:r>
      </w:smartTag>
      <w:r w:rsidRPr="00205B57">
        <w:t xml:space="preserve">. № 2/16-з); Рекомендаций по организации получения среднего общего образования в пределах освоения образовательных программ СПО на базе основного общего образования (письмо Департамента государственной политики в сфере подготовки рабочих кадров и ДПО </w:t>
      </w:r>
      <w:proofErr w:type="spellStart"/>
      <w:r w:rsidRPr="00205B57">
        <w:t>Минобрнауки</w:t>
      </w:r>
      <w:proofErr w:type="spellEnd"/>
      <w:r w:rsidRPr="00205B57">
        <w:t xml:space="preserve"> России от 17.03.2015 №06-259), Рекомендаций в редакции 2017г.</w:t>
      </w:r>
      <w:proofErr w:type="gramEnd"/>
      <w:r w:rsidRPr="00205B57">
        <w:t xml:space="preserve"> (Протокол № 3 от 25 мая </w:t>
      </w:r>
      <w:smartTag w:uri="urn:schemas-microsoft-com:office:smarttags" w:element="metricconverter">
        <w:smartTagPr>
          <w:attr w:name="ProductID" w:val="2017 г"/>
        </w:smartTagPr>
        <w:r w:rsidRPr="00205B57">
          <w:t>2017 г</w:t>
        </w:r>
      </w:smartTag>
      <w:r w:rsidRPr="00205B57">
        <w:t>.)</w:t>
      </w:r>
      <w:r>
        <w:t>.</w:t>
      </w:r>
    </w:p>
    <w:p w:rsidR="00043275" w:rsidRPr="00360FD3" w:rsidRDefault="00043275" w:rsidP="00C97E80">
      <w:pPr>
        <w:pStyle w:val="a6"/>
        <w:spacing w:before="120" w:beforeAutospacing="0" w:after="0" w:afterAutospacing="0"/>
        <w:ind w:firstLine="720"/>
        <w:jc w:val="both"/>
      </w:pPr>
    </w:p>
    <w:p w:rsidR="00890219" w:rsidRPr="00360FD3" w:rsidRDefault="00890219" w:rsidP="00890219">
      <w:pPr>
        <w:pStyle w:val="a6"/>
        <w:spacing w:before="0" w:beforeAutospacing="0" w:after="0" w:afterAutospacing="0"/>
        <w:ind w:firstLine="720"/>
        <w:jc w:val="both"/>
      </w:pPr>
    </w:p>
    <w:tbl>
      <w:tblPr>
        <w:tblW w:w="0" w:type="auto"/>
        <w:tblLook w:val="01E0"/>
      </w:tblPr>
      <w:tblGrid>
        <w:gridCol w:w="4785"/>
        <w:gridCol w:w="4786"/>
      </w:tblGrid>
      <w:tr w:rsidR="00890219" w:rsidTr="00627A18">
        <w:tc>
          <w:tcPr>
            <w:tcW w:w="4785" w:type="dxa"/>
          </w:tcPr>
          <w:p w:rsidR="00890219" w:rsidRPr="00D9045B" w:rsidRDefault="00890219" w:rsidP="00890219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890219" w:rsidRPr="006708BE" w:rsidRDefault="00890219" w:rsidP="00890219">
            <w:pPr>
              <w:pStyle w:val="a6"/>
              <w:spacing w:before="0" w:beforeAutospacing="0" w:after="0" w:afterAutospacing="0"/>
              <w:jc w:val="right"/>
            </w:pPr>
            <w:r w:rsidRPr="006708BE">
              <w:t>Заведующий очным отделением СПО</w:t>
            </w:r>
          </w:p>
          <w:p w:rsidR="00890219" w:rsidRPr="006708BE" w:rsidRDefault="00890219" w:rsidP="00890219">
            <w:pPr>
              <w:pStyle w:val="a6"/>
              <w:spacing w:before="0" w:beforeAutospacing="0" w:after="0" w:afterAutospacing="0"/>
              <w:jc w:val="right"/>
            </w:pPr>
            <w:proofErr w:type="spellStart"/>
            <w:r w:rsidRPr="006708BE">
              <w:t>Понкратова</w:t>
            </w:r>
            <w:proofErr w:type="spellEnd"/>
            <w:r w:rsidRPr="006708BE">
              <w:t xml:space="preserve"> Л.В.</w:t>
            </w:r>
          </w:p>
          <w:p w:rsidR="00890219" w:rsidRPr="006708BE" w:rsidRDefault="00890219" w:rsidP="00890219">
            <w:pPr>
              <w:pStyle w:val="a6"/>
              <w:spacing w:before="0" w:beforeAutospacing="0" w:after="0" w:afterAutospacing="0"/>
              <w:jc w:val="right"/>
            </w:pPr>
            <w:r w:rsidRPr="006708BE">
              <w:t xml:space="preserve">« </w:t>
            </w:r>
            <w:r w:rsidRPr="006708BE">
              <w:rPr>
                <w:u w:val="single"/>
              </w:rPr>
              <w:t>30</w:t>
            </w:r>
            <w:r w:rsidRPr="006708BE">
              <w:t xml:space="preserve"> »  </w:t>
            </w:r>
            <w:r w:rsidRPr="006708BE">
              <w:rPr>
                <w:u w:val="single"/>
              </w:rPr>
              <w:t>августа</w:t>
            </w:r>
            <w:r w:rsidRPr="006708BE">
              <w:t xml:space="preserve">  20</w:t>
            </w:r>
            <w:r w:rsidRPr="006708BE">
              <w:rPr>
                <w:u w:val="single"/>
              </w:rPr>
              <w:t>19</w:t>
            </w:r>
            <w:r w:rsidRPr="006708BE">
              <w:t xml:space="preserve"> г.</w:t>
            </w:r>
          </w:p>
          <w:p w:rsidR="00890219" w:rsidRPr="006708BE" w:rsidRDefault="00890219" w:rsidP="00890219">
            <w:pPr>
              <w:pStyle w:val="a6"/>
              <w:spacing w:before="0" w:beforeAutospacing="0" w:after="0" w:afterAutospacing="0"/>
              <w:jc w:val="right"/>
            </w:pPr>
          </w:p>
        </w:tc>
      </w:tr>
    </w:tbl>
    <w:p w:rsidR="00890219" w:rsidRDefault="00890219" w:rsidP="00890219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90219" w:rsidRDefault="00890219" w:rsidP="00890219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90219" w:rsidRPr="008C3682" w:rsidRDefault="00890219" w:rsidP="00890219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tbl>
      <w:tblPr>
        <w:tblW w:w="9468" w:type="dxa"/>
        <w:tblLook w:val="01E0"/>
      </w:tblPr>
      <w:tblGrid>
        <w:gridCol w:w="4608"/>
        <w:gridCol w:w="4860"/>
      </w:tblGrid>
      <w:tr w:rsidR="00890219" w:rsidRPr="00BE2F09" w:rsidTr="00627A18">
        <w:tc>
          <w:tcPr>
            <w:tcW w:w="4608" w:type="dxa"/>
          </w:tcPr>
          <w:p w:rsidR="00890219" w:rsidRDefault="00890219" w:rsidP="0089021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715766">
              <w:rPr>
                <w:rFonts w:ascii="Times New Roman" w:hAnsi="Times New Roman"/>
                <w:sz w:val="24"/>
              </w:rPr>
              <w:t>добрена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890219" w:rsidRDefault="00890219" w:rsidP="0089021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заседании ПЦК </w:t>
            </w:r>
          </w:p>
          <w:p w:rsidR="00890219" w:rsidRDefault="00890219" w:rsidP="0089021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0FB4">
              <w:rPr>
                <w:rFonts w:ascii="Times New Roman" w:hAnsi="Times New Roman"/>
                <w:sz w:val="24"/>
              </w:rPr>
              <w:t>общих гуманитарных, социально – экономических, математических и естественнонаучных дисциплин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890219" w:rsidRPr="00715766" w:rsidRDefault="00890219" w:rsidP="0089021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15766">
              <w:rPr>
                <w:rFonts w:ascii="Times New Roman" w:hAnsi="Times New Roman"/>
                <w:sz w:val="24"/>
              </w:rPr>
              <w:t xml:space="preserve">Протокол № </w:t>
            </w:r>
            <w:r w:rsidRPr="00AE3A3E">
              <w:rPr>
                <w:rFonts w:ascii="Times New Roman" w:hAnsi="Times New Roman"/>
                <w:sz w:val="24"/>
                <w:u w:val="single"/>
              </w:rPr>
              <w:t>10</w:t>
            </w:r>
            <w:r w:rsidRPr="00715766">
              <w:rPr>
                <w:rFonts w:ascii="Times New Roman" w:hAnsi="Times New Roman"/>
                <w:sz w:val="24"/>
              </w:rPr>
              <w:t xml:space="preserve"> </w:t>
            </w:r>
          </w:p>
          <w:p w:rsidR="00890219" w:rsidRPr="00715766" w:rsidRDefault="00890219" w:rsidP="0089021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15766">
              <w:rPr>
                <w:rFonts w:ascii="Times New Roman" w:hAnsi="Times New Roman"/>
                <w:sz w:val="24"/>
              </w:rPr>
              <w:t>от «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E3A3E">
              <w:rPr>
                <w:rFonts w:ascii="Times New Roman" w:hAnsi="Times New Roman"/>
                <w:sz w:val="24"/>
                <w:u w:val="single"/>
              </w:rPr>
              <w:t>01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15766"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E3A3E">
              <w:rPr>
                <w:rFonts w:ascii="Times New Roman" w:hAnsi="Times New Roman"/>
                <w:sz w:val="24"/>
                <w:u w:val="single"/>
              </w:rPr>
              <w:t>июля</w:t>
            </w:r>
            <w:r>
              <w:rPr>
                <w:rFonts w:ascii="Times New Roman" w:hAnsi="Times New Roman"/>
                <w:sz w:val="24"/>
              </w:rPr>
              <w:t xml:space="preserve"> 20</w:t>
            </w:r>
            <w:r w:rsidRPr="00AE3A3E">
              <w:rPr>
                <w:rFonts w:ascii="Times New Roman" w:hAnsi="Times New Roman"/>
                <w:sz w:val="24"/>
                <w:u w:val="single"/>
              </w:rPr>
              <w:t>19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15766">
              <w:rPr>
                <w:rFonts w:ascii="Times New Roman" w:hAnsi="Times New Roman"/>
                <w:sz w:val="24"/>
              </w:rPr>
              <w:t>г.</w:t>
            </w:r>
          </w:p>
          <w:p w:rsidR="00890219" w:rsidRPr="00AE3A3E" w:rsidRDefault="00890219" w:rsidP="008902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715766">
              <w:rPr>
                <w:rFonts w:ascii="Times New Roman" w:hAnsi="Times New Roman"/>
                <w:sz w:val="24"/>
              </w:rPr>
              <w:t>Председатель ПЦК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E3A3E">
              <w:rPr>
                <w:rFonts w:ascii="Times New Roman" w:hAnsi="Times New Roman"/>
                <w:sz w:val="24"/>
                <w:u w:val="single"/>
              </w:rPr>
              <w:t>Полякова Т.Н.</w:t>
            </w:r>
          </w:p>
          <w:p w:rsidR="00890219" w:rsidRPr="00715766" w:rsidRDefault="00890219" w:rsidP="008902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4860" w:type="dxa"/>
          </w:tcPr>
          <w:p w:rsidR="00890219" w:rsidRPr="00715766" w:rsidRDefault="00890219" w:rsidP="0089021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43275" w:rsidRPr="00A145CF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43275" w:rsidRPr="00F74AA0" w:rsidRDefault="00043275" w:rsidP="00C97E80">
      <w:pPr>
        <w:autoSpaceDE w:val="0"/>
        <w:autoSpaceDN w:val="0"/>
        <w:adjustRightInd w:val="0"/>
        <w:spacing w:after="0"/>
        <w:jc w:val="center"/>
        <w:rPr>
          <w:b/>
          <w:bCs/>
          <w:sz w:val="28"/>
          <w:szCs w:val="28"/>
        </w:rPr>
      </w:pPr>
    </w:p>
    <w:p w:rsidR="00043275" w:rsidRPr="00F74AA0" w:rsidRDefault="00043275" w:rsidP="00C97E80">
      <w:pPr>
        <w:autoSpaceDE w:val="0"/>
        <w:autoSpaceDN w:val="0"/>
        <w:adjustRightInd w:val="0"/>
        <w:spacing w:after="0"/>
        <w:jc w:val="both"/>
        <w:rPr>
          <w:b/>
          <w:bCs/>
          <w:sz w:val="28"/>
          <w:szCs w:val="28"/>
        </w:rPr>
      </w:pPr>
    </w:p>
    <w:p w:rsidR="00043275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Разработчики:</w:t>
      </w:r>
    </w:p>
    <w:p w:rsidR="00043275" w:rsidRDefault="00043275" w:rsidP="00C97E80">
      <w:pPr>
        <w:rPr>
          <w:rFonts w:ascii="Times New Roman" w:hAnsi="Times New Roman"/>
          <w:sz w:val="24"/>
          <w:szCs w:val="24"/>
        </w:rPr>
      </w:pPr>
    </w:p>
    <w:p w:rsidR="00043275" w:rsidRPr="00BE6A8E" w:rsidRDefault="00043275" w:rsidP="00C97E8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Полякова Татьяна Николаевна – преподаватель</w:t>
      </w:r>
    </w:p>
    <w:p w:rsidR="00043275" w:rsidRPr="00F74AA0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b/>
          <w:bCs/>
          <w:sz w:val="16"/>
          <w:szCs w:val="16"/>
        </w:rPr>
      </w:pPr>
      <w:r w:rsidRPr="00F74AA0">
        <w:rPr>
          <w:b/>
          <w:bCs/>
          <w:sz w:val="16"/>
          <w:szCs w:val="16"/>
        </w:rPr>
        <w:t>____________________________________________________________________________________________________________</w:t>
      </w:r>
      <w:r>
        <w:rPr>
          <w:b/>
          <w:bCs/>
          <w:sz w:val="16"/>
          <w:szCs w:val="16"/>
        </w:rPr>
        <w:t>___</w:t>
      </w:r>
    </w:p>
    <w:p w:rsidR="00043275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vertAlign w:val="superscript"/>
        </w:rPr>
      </w:pPr>
      <w:r>
        <w:rPr>
          <w:rFonts w:ascii="Times New Roman CYR" w:hAnsi="Times New Roman CYR" w:cs="Times New Roman CYR"/>
          <w:sz w:val="28"/>
          <w:szCs w:val="28"/>
          <w:vertAlign w:val="superscript"/>
        </w:rPr>
        <w:t>Ф.И.О., ученая степень, звание, должность</w:t>
      </w:r>
    </w:p>
    <w:p w:rsidR="00043275" w:rsidRPr="00F74AA0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b/>
          <w:bCs/>
          <w:sz w:val="16"/>
          <w:szCs w:val="16"/>
        </w:rPr>
      </w:pPr>
      <w:r w:rsidRPr="00F74AA0">
        <w:rPr>
          <w:b/>
          <w:bCs/>
          <w:sz w:val="16"/>
          <w:szCs w:val="16"/>
        </w:rPr>
        <w:t>____________________________________________________________________________________________________________</w:t>
      </w:r>
      <w:r>
        <w:rPr>
          <w:b/>
          <w:bCs/>
          <w:sz w:val="16"/>
          <w:szCs w:val="16"/>
        </w:rPr>
        <w:t>___</w:t>
      </w:r>
    </w:p>
    <w:p w:rsidR="00043275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vertAlign w:val="superscript"/>
        </w:rPr>
      </w:pPr>
      <w:r>
        <w:rPr>
          <w:rFonts w:ascii="Times New Roman CYR" w:hAnsi="Times New Roman CYR" w:cs="Times New Roman CYR"/>
          <w:sz w:val="28"/>
          <w:szCs w:val="28"/>
          <w:vertAlign w:val="superscript"/>
        </w:rPr>
        <w:t>Ф.И.О., ученая степень, звание, должность</w:t>
      </w:r>
    </w:p>
    <w:p w:rsidR="00043275" w:rsidRPr="00F74AA0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highlight w:val="white"/>
        </w:rPr>
      </w:pPr>
    </w:p>
    <w:p w:rsidR="00043275" w:rsidRDefault="00043275" w:rsidP="00C97E80">
      <w:pPr>
        <w:widowControl w:val="0"/>
        <w:tabs>
          <w:tab w:val="left" w:pos="0"/>
        </w:tabs>
        <w:suppressAutoHyphens/>
        <w:rPr>
          <w:i/>
          <w:caps/>
          <w:sz w:val="28"/>
          <w:szCs w:val="28"/>
        </w:rPr>
      </w:pPr>
    </w:p>
    <w:p w:rsidR="00890219" w:rsidRDefault="00890219" w:rsidP="00C97E80">
      <w:pPr>
        <w:widowControl w:val="0"/>
        <w:tabs>
          <w:tab w:val="left" w:pos="0"/>
        </w:tabs>
        <w:suppressAutoHyphens/>
        <w:rPr>
          <w:i/>
          <w:caps/>
          <w:sz w:val="28"/>
          <w:szCs w:val="28"/>
        </w:rPr>
      </w:pPr>
    </w:p>
    <w:p w:rsidR="00043275" w:rsidRPr="00580AEC" w:rsidRDefault="00043275" w:rsidP="00C97E80">
      <w:pPr>
        <w:widowControl w:val="0"/>
        <w:tabs>
          <w:tab w:val="left" w:pos="6420"/>
        </w:tabs>
        <w:suppressAutoHyphens/>
        <w:jc w:val="center"/>
        <w:rPr>
          <w:rFonts w:ascii="Times New Roman" w:hAnsi="Times New Roman"/>
          <w:b/>
          <w:sz w:val="24"/>
          <w:szCs w:val="24"/>
        </w:rPr>
      </w:pPr>
      <w:r w:rsidRPr="00580AEC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043275" w:rsidRDefault="00043275" w:rsidP="00C97E80">
      <w:pPr>
        <w:widowControl w:val="0"/>
        <w:tabs>
          <w:tab w:val="left" w:pos="6420"/>
        </w:tabs>
        <w:suppressAutoHyphens/>
        <w:jc w:val="both"/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6797"/>
        <w:gridCol w:w="1440"/>
      </w:tblGrid>
      <w:tr w:rsidR="00043275" w:rsidRPr="00735A21" w:rsidTr="005D560B">
        <w:tc>
          <w:tcPr>
            <w:tcW w:w="871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97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40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Паспорт рабочей программы учебной дисциплины</w:t>
            </w:r>
          </w:p>
        </w:tc>
        <w:tc>
          <w:tcPr>
            <w:tcW w:w="1440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Область применения программы</w:t>
            </w:r>
          </w:p>
        </w:tc>
        <w:tc>
          <w:tcPr>
            <w:tcW w:w="1440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Место учебной дисциплины в структуре программы подготовки специалистов среднего звена</w:t>
            </w:r>
          </w:p>
        </w:tc>
        <w:tc>
          <w:tcPr>
            <w:tcW w:w="1440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 xml:space="preserve">Цели и задачи </w:t>
            </w:r>
            <w:r w:rsidR="00627A18" w:rsidRPr="00735A21">
              <w:rPr>
                <w:rFonts w:ascii="Times New Roman" w:hAnsi="Times New Roman"/>
                <w:sz w:val="24"/>
                <w:szCs w:val="24"/>
              </w:rPr>
              <w:t xml:space="preserve">учебной </w:t>
            </w:r>
            <w:r w:rsidRPr="00735A21">
              <w:rPr>
                <w:rFonts w:ascii="Times New Roman" w:hAnsi="Times New Roman"/>
                <w:sz w:val="24"/>
                <w:szCs w:val="24"/>
              </w:rPr>
              <w:t>дисциплины – требования к результатам освоения учебной дисциплины</w:t>
            </w:r>
          </w:p>
        </w:tc>
        <w:tc>
          <w:tcPr>
            <w:tcW w:w="1440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797" w:type="dxa"/>
          </w:tcPr>
          <w:p w:rsidR="00043275" w:rsidRPr="00735A21" w:rsidRDefault="00627A18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043275" w:rsidRPr="00735A21">
              <w:rPr>
                <w:rFonts w:ascii="Times New Roman" w:hAnsi="Times New Roman"/>
                <w:sz w:val="24"/>
                <w:szCs w:val="24"/>
              </w:rPr>
              <w:t>оличество часов на освоение программы учебной дисциплины</w:t>
            </w:r>
          </w:p>
        </w:tc>
        <w:tc>
          <w:tcPr>
            <w:tcW w:w="1440" w:type="dxa"/>
            <w:vAlign w:val="center"/>
          </w:tcPr>
          <w:p w:rsidR="00043275" w:rsidRPr="00735A21" w:rsidRDefault="00BD1C5A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6797" w:type="dxa"/>
          </w:tcPr>
          <w:p w:rsidR="00043275" w:rsidRPr="00735A21" w:rsidRDefault="00627A18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</w:t>
            </w:r>
            <w:r w:rsidR="00043275" w:rsidRPr="00735A21">
              <w:rPr>
                <w:rFonts w:ascii="Times New Roman" w:hAnsi="Times New Roman"/>
                <w:sz w:val="24"/>
                <w:szCs w:val="24"/>
              </w:rPr>
              <w:t xml:space="preserve"> аттестация</w:t>
            </w:r>
          </w:p>
        </w:tc>
        <w:tc>
          <w:tcPr>
            <w:tcW w:w="1440" w:type="dxa"/>
            <w:vAlign w:val="center"/>
          </w:tcPr>
          <w:p w:rsidR="00043275" w:rsidRPr="00735A21" w:rsidRDefault="00BD1C5A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1440" w:type="dxa"/>
            <w:vAlign w:val="center"/>
          </w:tcPr>
          <w:p w:rsidR="00043275" w:rsidRPr="00735A21" w:rsidRDefault="00BD1C5A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Объем учебной дисциплины и виды учебной работы</w:t>
            </w:r>
          </w:p>
        </w:tc>
        <w:tc>
          <w:tcPr>
            <w:tcW w:w="1440" w:type="dxa"/>
            <w:vAlign w:val="center"/>
          </w:tcPr>
          <w:p w:rsidR="00043275" w:rsidRPr="00735A21" w:rsidRDefault="00BD1C5A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Тематический план и содержание учебной дисциплины</w:t>
            </w:r>
          </w:p>
        </w:tc>
        <w:tc>
          <w:tcPr>
            <w:tcW w:w="1440" w:type="dxa"/>
            <w:vAlign w:val="center"/>
          </w:tcPr>
          <w:p w:rsidR="00043275" w:rsidRPr="00735A21" w:rsidRDefault="00043275" w:rsidP="005D560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программы учебной дисциплины</w:t>
            </w:r>
          </w:p>
        </w:tc>
        <w:tc>
          <w:tcPr>
            <w:tcW w:w="1440" w:type="dxa"/>
            <w:vAlign w:val="center"/>
          </w:tcPr>
          <w:p w:rsidR="00043275" w:rsidRPr="00735A21" w:rsidRDefault="00043275" w:rsidP="00E5463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Требования к минимальному материально-техническому обеспечению</w:t>
            </w:r>
          </w:p>
        </w:tc>
        <w:tc>
          <w:tcPr>
            <w:tcW w:w="1440" w:type="dxa"/>
            <w:vAlign w:val="center"/>
          </w:tcPr>
          <w:p w:rsidR="00043275" w:rsidRPr="00735A21" w:rsidRDefault="00043275" w:rsidP="00E546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Информационное обеспечение обучения</w:t>
            </w:r>
          </w:p>
        </w:tc>
        <w:tc>
          <w:tcPr>
            <w:tcW w:w="1440" w:type="dxa"/>
            <w:vAlign w:val="center"/>
          </w:tcPr>
          <w:p w:rsidR="00043275" w:rsidRPr="00735A21" w:rsidRDefault="00043275" w:rsidP="00E546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43275" w:rsidRPr="00735A21" w:rsidTr="005D560B">
        <w:tc>
          <w:tcPr>
            <w:tcW w:w="871" w:type="dxa"/>
            <w:vAlign w:val="center"/>
          </w:tcPr>
          <w:p w:rsidR="00043275" w:rsidRPr="00735A21" w:rsidRDefault="00043275" w:rsidP="005D560B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97" w:type="dxa"/>
          </w:tcPr>
          <w:p w:rsidR="00043275" w:rsidRPr="00735A21" w:rsidRDefault="00043275" w:rsidP="005D560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1440" w:type="dxa"/>
            <w:vAlign w:val="center"/>
          </w:tcPr>
          <w:p w:rsidR="00043275" w:rsidRPr="00735A21" w:rsidRDefault="00043275" w:rsidP="005D56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BD1C5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043275" w:rsidRDefault="00043275" w:rsidP="00C97E80">
      <w:pPr>
        <w:widowControl w:val="0"/>
        <w:tabs>
          <w:tab w:val="left" w:pos="6420"/>
        </w:tabs>
        <w:suppressAutoHyphens/>
        <w:jc w:val="both"/>
      </w:pPr>
    </w:p>
    <w:p w:rsidR="00043275" w:rsidRDefault="00043275" w:rsidP="00C97E80">
      <w:pPr>
        <w:pStyle w:val="1"/>
        <w:spacing w:line="360" w:lineRule="auto"/>
        <w:rPr>
          <w:b w:val="0"/>
          <w:caps/>
        </w:rPr>
      </w:pPr>
    </w:p>
    <w:p w:rsidR="00043275" w:rsidRDefault="00043275" w:rsidP="00C97E80">
      <w:pPr>
        <w:rPr>
          <w:b/>
          <w:bCs/>
          <w:sz w:val="28"/>
          <w:szCs w:val="28"/>
        </w:rPr>
      </w:pPr>
    </w:p>
    <w:p w:rsidR="00043275" w:rsidRDefault="00043275" w:rsidP="00C97E80">
      <w:pPr>
        <w:rPr>
          <w:b/>
          <w:bCs/>
          <w:sz w:val="28"/>
          <w:szCs w:val="28"/>
        </w:rPr>
      </w:pPr>
    </w:p>
    <w:p w:rsidR="00043275" w:rsidRDefault="00043275" w:rsidP="00C97E80">
      <w:pPr>
        <w:rPr>
          <w:b/>
          <w:bCs/>
          <w:sz w:val="28"/>
          <w:szCs w:val="28"/>
        </w:rPr>
      </w:pPr>
    </w:p>
    <w:p w:rsidR="00043275" w:rsidRDefault="00043275" w:rsidP="00C97E80">
      <w:pPr>
        <w:rPr>
          <w:b/>
          <w:bCs/>
          <w:sz w:val="28"/>
          <w:szCs w:val="28"/>
        </w:rPr>
      </w:pPr>
    </w:p>
    <w:p w:rsidR="00043275" w:rsidRDefault="00043275" w:rsidP="00C97E80"/>
    <w:p w:rsidR="00043275" w:rsidRDefault="00043275" w:rsidP="00C97E80"/>
    <w:p w:rsidR="00627A18" w:rsidRDefault="00627A18" w:rsidP="00C97E80"/>
    <w:p w:rsidR="00043275" w:rsidRDefault="00043275" w:rsidP="00C97E80"/>
    <w:p w:rsidR="00043275" w:rsidRPr="00D25F4B" w:rsidRDefault="00043275" w:rsidP="00C97E80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bCs/>
        </w:rPr>
      </w:pPr>
      <w:r w:rsidRPr="00580AEC">
        <w:rPr>
          <w:b/>
          <w:bCs/>
        </w:rPr>
        <w:lastRenderedPageBreak/>
        <w:t>ПАСПОРТ РАБОЧЕЙ ПРОГРАММЫ УЧЕБНОЙ ДИСЦИПЛИНЫ</w:t>
      </w:r>
      <w:r>
        <w:rPr>
          <w:b/>
          <w:bCs/>
        </w:rPr>
        <w:t xml:space="preserve"> </w:t>
      </w:r>
      <w:r>
        <w:rPr>
          <w:b/>
        </w:rPr>
        <w:t>ОУДП.12 РОДНАЯ ЛИТЕРАТУРА (РУССКАЯ)</w:t>
      </w:r>
    </w:p>
    <w:p w:rsidR="00043275" w:rsidRDefault="00043275" w:rsidP="00C97E8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b/>
        </w:rPr>
      </w:pPr>
    </w:p>
    <w:p w:rsidR="00627A18" w:rsidRPr="00627A18" w:rsidRDefault="00627A18" w:rsidP="00627A18">
      <w:pPr>
        <w:numPr>
          <w:ilvl w:val="1"/>
          <w:numId w:val="11"/>
        </w:num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7A18">
        <w:rPr>
          <w:rFonts w:ascii="Times New Roman" w:hAnsi="Times New Roman"/>
          <w:b/>
          <w:sz w:val="24"/>
          <w:szCs w:val="24"/>
        </w:rPr>
        <w:t xml:space="preserve">Область применения программы </w:t>
      </w:r>
    </w:p>
    <w:p w:rsidR="00627A18" w:rsidRPr="00627A18" w:rsidRDefault="00627A18" w:rsidP="00627A18">
      <w:pPr>
        <w:pStyle w:val="a6"/>
        <w:spacing w:before="120" w:beforeAutospacing="0" w:after="0" w:afterAutospacing="0"/>
        <w:ind w:firstLine="709"/>
        <w:jc w:val="both"/>
      </w:pPr>
      <w:r w:rsidRPr="00627A18">
        <w:t xml:space="preserve">Рабочая программа учебной дисциплины является частью профессиональной образовательной программы подготовки специалистов среднего звена по специальности 49.02.01 Физическая культура на базе основного общего образования. </w:t>
      </w:r>
    </w:p>
    <w:p w:rsidR="00627A18" w:rsidRPr="00627A18" w:rsidRDefault="00627A18" w:rsidP="00627A18">
      <w:pPr>
        <w:pStyle w:val="a6"/>
        <w:spacing w:before="120" w:beforeAutospacing="0" w:after="0" w:afterAutospacing="0"/>
        <w:ind w:firstLine="709"/>
        <w:jc w:val="both"/>
      </w:pPr>
      <w:r w:rsidRPr="00627A18">
        <w:t xml:space="preserve">Рабочая программа учебной дисциплины «Родная литература» разработана                           на основании ФГОС среднего общего образования, утвержденного приказом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627A18">
          <w:t>2012 г</w:t>
        </w:r>
      </w:smartTag>
      <w:r w:rsidRPr="00627A18">
        <w:t xml:space="preserve">. № 413; Приказа Министерства образования и науки РФ от 31 декабря </w:t>
      </w:r>
      <w:smartTag w:uri="urn:schemas-microsoft-com:office:smarttags" w:element="metricconverter">
        <w:smartTagPr>
          <w:attr w:name="ProductID" w:val="2015 г"/>
        </w:smartTagPr>
        <w:r w:rsidRPr="00627A18">
          <w:t>2015 г</w:t>
        </w:r>
      </w:smartTag>
      <w:r w:rsidRPr="00627A18">
        <w:t xml:space="preserve">. №1578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627A18">
          <w:t>2012 г</w:t>
        </w:r>
      </w:smartTag>
      <w:r w:rsidRPr="00627A18">
        <w:t>. №413»; Примерной основной образовательной программы среднего общего образования. //</w:t>
      </w:r>
      <w:proofErr w:type="gramStart"/>
      <w:r w:rsidRPr="00627A18">
        <w:t xml:space="preserve">Одобрена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627A18">
          <w:t>2016 г</w:t>
        </w:r>
      </w:smartTag>
      <w:r w:rsidRPr="00627A18">
        <w:t xml:space="preserve">. № 2/16-з); Рекомендаций по организации получения среднего общего образования в пределах освоения образовательных программ СПО на базе основного общего образования (письмо Департамента государственной политики в сфере подготовки рабочих кадров и ДПО </w:t>
      </w:r>
      <w:proofErr w:type="spellStart"/>
      <w:r w:rsidRPr="00627A18">
        <w:t>Минобрнауки</w:t>
      </w:r>
      <w:proofErr w:type="spellEnd"/>
      <w:r w:rsidRPr="00627A18">
        <w:t xml:space="preserve"> России от 17.03.2015 №06-259), Рекомендаций в редакции 2017г.</w:t>
      </w:r>
      <w:proofErr w:type="gramEnd"/>
      <w:r w:rsidRPr="00627A18">
        <w:t xml:space="preserve"> (Протокол № 3 от 25 мая </w:t>
      </w:r>
      <w:smartTag w:uri="urn:schemas-microsoft-com:office:smarttags" w:element="metricconverter">
        <w:smartTagPr>
          <w:attr w:name="ProductID" w:val="2017 г"/>
        </w:smartTagPr>
        <w:r w:rsidRPr="00627A18">
          <w:t>2017 г</w:t>
        </w:r>
      </w:smartTag>
      <w:r w:rsidRPr="00627A18">
        <w:t>.).</w:t>
      </w:r>
    </w:p>
    <w:p w:rsidR="00627A18" w:rsidRPr="00627A18" w:rsidRDefault="00627A18" w:rsidP="00627A18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>Рабочая программа учебной дисциплины может быть использована</w:t>
      </w:r>
      <w:r w:rsidRPr="00627A18">
        <w:rPr>
          <w:rFonts w:ascii="Times New Roman" w:hAnsi="Times New Roman"/>
          <w:b/>
          <w:sz w:val="24"/>
          <w:szCs w:val="24"/>
        </w:rPr>
        <w:t xml:space="preserve"> </w:t>
      </w:r>
      <w:r w:rsidRPr="00627A18">
        <w:rPr>
          <w:rFonts w:ascii="Times New Roman" w:hAnsi="Times New Roman"/>
          <w:sz w:val="24"/>
          <w:szCs w:val="24"/>
        </w:rPr>
        <w:t>всеми образовательными учреждениями профессионального образования на территории Российской Федерации,</w:t>
      </w:r>
      <w:r w:rsidRPr="00627A18">
        <w:rPr>
          <w:rFonts w:ascii="Times New Roman" w:hAnsi="Times New Roman"/>
          <w:spacing w:val="-2"/>
          <w:sz w:val="24"/>
          <w:szCs w:val="24"/>
        </w:rPr>
        <w:t xml:space="preserve"> имеющими право на реализацию основной профессиональной образовательной программы по данной укрупненной группе специальностей и</w:t>
      </w:r>
      <w:r w:rsidRPr="00627A18">
        <w:rPr>
          <w:rFonts w:ascii="Times New Roman" w:hAnsi="Times New Roman"/>
          <w:sz w:val="24"/>
          <w:szCs w:val="24"/>
        </w:rPr>
        <w:t xml:space="preserve"> в области дополнительного педагогического образования.</w:t>
      </w:r>
    </w:p>
    <w:p w:rsidR="00627A18" w:rsidRP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b/>
          <w:sz w:val="24"/>
          <w:szCs w:val="24"/>
        </w:rPr>
        <w:t>1.2 Место дисциплины в структуре программы подготовки специалистов среднего звена:</w:t>
      </w:r>
    </w:p>
    <w:p w:rsidR="00627A18" w:rsidRP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>Учебная дисциплина «Родная литература» относится к разделу ОУДП.00 Профильные общеобразовательные учебные дисциплины цикла ОУ.00 Общеобразовательный учебный цикл программы подготовки специалистов среднего звена.</w:t>
      </w:r>
    </w:p>
    <w:p w:rsidR="00627A18" w:rsidRP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7A18">
        <w:rPr>
          <w:rFonts w:ascii="Times New Roman" w:hAnsi="Times New Roman"/>
          <w:b/>
          <w:sz w:val="24"/>
          <w:szCs w:val="24"/>
        </w:rPr>
        <w:t>1.3. Цели и задачи учебной дисциплины – требования к результатам освоения учебной дисциплины:</w:t>
      </w:r>
    </w:p>
    <w:p w:rsidR="00627A18" w:rsidRPr="00627A18" w:rsidRDefault="00627A18" w:rsidP="00627A18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i/>
          <w:sz w:val="24"/>
          <w:szCs w:val="24"/>
          <w:u w:val="single"/>
        </w:rPr>
        <w:t>Содержание программы учебной дисциплины направлено на достижение следующих целей:</w:t>
      </w:r>
      <w:r w:rsidRPr="00627A18">
        <w:rPr>
          <w:rFonts w:ascii="Times New Roman" w:hAnsi="Times New Roman"/>
          <w:sz w:val="24"/>
          <w:szCs w:val="24"/>
        </w:rPr>
        <w:t xml:space="preserve"> </w:t>
      </w:r>
    </w:p>
    <w:p w:rsidR="00627A18" w:rsidRPr="00627A18" w:rsidRDefault="00627A18" w:rsidP="00627A18">
      <w:pPr>
        <w:spacing w:before="120"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 xml:space="preserve">- воспитание ценностного отношения к родной литературе как хранителю культуры, включение в культурно-языковое поле своего народа; </w:t>
      </w:r>
    </w:p>
    <w:p w:rsidR="00627A18" w:rsidRPr="00627A18" w:rsidRDefault="00627A18" w:rsidP="00627A18">
      <w:pPr>
        <w:spacing w:before="120"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 xml:space="preserve">- приобщение к литературному наследию своего народа;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формирование общего представления об историко-литературном процессе; </w:t>
      </w:r>
    </w:p>
    <w:p w:rsidR="00627A18" w:rsidRPr="00627A18" w:rsidRDefault="00627A18" w:rsidP="00627A18">
      <w:pPr>
        <w:spacing w:before="120"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A18">
        <w:rPr>
          <w:rFonts w:ascii="Times New Roman" w:hAnsi="Times New Roman"/>
          <w:sz w:val="24"/>
          <w:szCs w:val="24"/>
        </w:rPr>
        <w:t>- обогащение активного и потенциального словарного запаса, развитие                                          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627A18" w:rsidRPr="00627A18" w:rsidRDefault="00627A18" w:rsidP="00627A18">
      <w:pPr>
        <w:spacing w:before="120"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lastRenderedPageBreak/>
        <w:t xml:space="preserve">- 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отношении языковых единиц и </w:t>
      </w:r>
      <w:proofErr w:type="gramStart"/>
      <w:r w:rsidRPr="00627A18">
        <w:rPr>
          <w:rFonts w:ascii="Times New Roman" w:hAnsi="Times New Roman"/>
          <w:sz w:val="24"/>
          <w:szCs w:val="24"/>
        </w:rPr>
        <w:t>текстов</w:t>
      </w:r>
      <w:proofErr w:type="gramEnd"/>
      <w:r w:rsidRPr="00627A18">
        <w:rPr>
          <w:rFonts w:ascii="Times New Roman" w:hAnsi="Times New Roman"/>
          <w:sz w:val="24"/>
          <w:szCs w:val="24"/>
        </w:rPr>
        <w:t xml:space="preserve"> разных функционально-смысловых типов и жанров; поиск, систематизация                                                       и использование необходимой информации, в том числе в сети Интернет. </w:t>
      </w:r>
    </w:p>
    <w:p w:rsidR="00627A18" w:rsidRPr="00627A18" w:rsidRDefault="00627A18" w:rsidP="00627A18">
      <w:pPr>
        <w:spacing w:before="120"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27A18">
        <w:rPr>
          <w:rFonts w:ascii="Times New Roman" w:hAnsi="Times New Roman"/>
          <w:i/>
          <w:sz w:val="24"/>
          <w:szCs w:val="24"/>
          <w:u w:val="single"/>
        </w:rPr>
        <w:t xml:space="preserve">Освоение содержания учебной дисциплины «Родная литература» обеспечивает достижение </w:t>
      </w:r>
      <w:proofErr w:type="gramStart"/>
      <w:r w:rsidRPr="00627A18">
        <w:rPr>
          <w:rFonts w:ascii="Times New Roman" w:hAnsi="Times New Roman"/>
          <w:i/>
          <w:sz w:val="24"/>
          <w:szCs w:val="24"/>
          <w:u w:val="single"/>
        </w:rPr>
        <w:t>обучающимися</w:t>
      </w:r>
      <w:proofErr w:type="gramEnd"/>
      <w:r w:rsidRPr="00627A18">
        <w:rPr>
          <w:rFonts w:ascii="Times New Roman" w:hAnsi="Times New Roman"/>
          <w:i/>
          <w:sz w:val="24"/>
          <w:szCs w:val="24"/>
          <w:u w:val="single"/>
        </w:rPr>
        <w:t xml:space="preserve"> следующих результатов: </w:t>
      </w:r>
    </w:p>
    <w:p w:rsidR="00627A18" w:rsidRPr="00627A18" w:rsidRDefault="00627A18" w:rsidP="00627A18">
      <w:pPr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A18">
        <w:rPr>
          <w:rFonts w:ascii="Times New Roman" w:hAnsi="Times New Roman"/>
          <w:b/>
          <w:i/>
          <w:sz w:val="24"/>
          <w:szCs w:val="24"/>
        </w:rPr>
        <w:t xml:space="preserve">личностных: 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 </w:t>
      </w:r>
      <w:r w:rsidRPr="00627A18">
        <w:rPr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родной край, пр</w:t>
      </w:r>
      <w:r w:rsidRPr="00627A18">
        <w:rPr>
          <w:color w:val="000000"/>
        </w:rPr>
        <w:t>о</w:t>
      </w:r>
      <w:r w:rsidRPr="00627A18">
        <w:rPr>
          <w:color w:val="000000"/>
        </w:rPr>
        <w:t xml:space="preserve">шлое и настоящее многонационального народа России; 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>осознание своей этнической принадлежности, знание истории, языка, культуры св</w:t>
      </w:r>
      <w:r w:rsidRPr="00627A18">
        <w:rPr>
          <w:color w:val="000000"/>
        </w:rPr>
        <w:t>о</w:t>
      </w:r>
      <w:r w:rsidRPr="00627A18">
        <w:rPr>
          <w:color w:val="000000"/>
        </w:rPr>
        <w:t>его народа, своего края;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>формирование коммуникативной компетентности в общении и сотрудничес</w:t>
      </w:r>
      <w:r w:rsidRPr="00627A18">
        <w:rPr>
          <w:color w:val="000000"/>
        </w:rPr>
        <w:t>т</w:t>
      </w:r>
      <w:r w:rsidRPr="00627A18">
        <w:rPr>
          <w:color w:val="000000"/>
        </w:rPr>
        <w:t>ве                           со сверстниками, старшими и младшими в процессе образовательной, учебно-исследовательской, творческой и других видов деятельности;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>развитие эстетического сознания через освоение художественного наследия писат</w:t>
      </w:r>
      <w:r w:rsidRPr="00627A18">
        <w:rPr>
          <w:color w:val="000000"/>
        </w:rPr>
        <w:t>е</w:t>
      </w:r>
      <w:r w:rsidRPr="00627A18">
        <w:rPr>
          <w:color w:val="000000"/>
        </w:rPr>
        <w:t>лей родного края, творческой деятельности эстетического характера.</w:t>
      </w:r>
    </w:p>
    <w:p w:rsidR="00627A18" w:rsidRPr="00627A18" w:rsidRDefault="00627A18" w:rsidP="00627A18">
      <w:pPr>
        <w:numPr>
          <w:ilvl w:val="0"/>
          <w:numId w:val="13"/>
        </w:numPr>
        <w:spacing w:before="12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627A18">
        <w:rPr>
          <w:rFonts w:ascii="Times New Roman" w:hAnsi="Times New Roman"/>
          <w:b/>
          <w:i/>
          <w:sz w:val="24"/>
          <w:szCs w:val="24"/>
        </w:rPr>
        <w:t>метапредметных</w:t>
      </w:r>
      <w:proofErr w:type="spellEnd"/>
      <w:r w:rsidRPr="00627A18">
        <w:rPr>
          <w:rFonts w:ascii="Times New Roman" w:hAnsi="Times New Roman"/>
          <w:b/>
          <w:i/>
          <w:sz w:val="24"/>
          <w:szCs w:val="24"/>
        </w:rPr>
        <w:t xml:space="preserve">: 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>умение самостоятельно определять цели своего обучения, ставить и фо</w:t>
      </w:r>
      <w:r w:rsidRPr="00627A18">
        <w:rPr>
          <w:color w:val="000000"/>
        </w:rPr>
        <w:t>р</w:t>
      </w:r>
      <w:r w:rsidRPr="00627A18">
        <w:rPr>
          <w:color w:val="000000"/>
        </w:rPr>
        <w:t>мулировать для себя новые задачи в учёбе и познавательной деятельности, развивать мотивы                                               и интересы своей познавательной деятельности;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>владение основами самоконтроля, самооценки, принятия решений и осущ</w:t>
      </w:r>
      <w:r w:rsidRPr="00627A18">
        <w:rPr>
          <w:color w:val="000000"/>
        </w:rPr>
        <w:t>е</w:t>
      </w:r>
      <w:r w:rsidRPr="00627A18">
        <w:rPr>
          <w:color w:val="000000"/>
        </w:rPr>
        <w:t>ствления осознанного выбора в учебной и познавательной деятельности;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627A18">
        <w:rPr>
          <w:color w:val="000000"/>
        </w:rPr>
        <w:t>л</w:t>
      </w:r>
      <w:r w:rsidRPr="00627A18">
        <w:rPr>
          <w:color w:val="000000"/>
        </w:rPr>
        <w:t>о</w:t>
      </w:r>
      <w:r w:rsidRPr="00627A18">
        <w:rPr>
          <w:color w:val="000000"/>
        </w:rPr>
        <w:t>гическое рассуждение</w:t>
      </w:r>
      <w:proofErr w:type="gramEnd"/>
      <w:r w:rsidRPr="00627A18">
        <w:rPr>
          <w:color w:val="000000"/>
        </w:rPr>
        <w:t>, умозаключение (индуктивное, дедуктивное и по аналогии) и д</w:t>
      </w:r>
      <w:r w:rsidRPr="00627A18">
        <w:rPr>
          <w:color w:val="000000"/>
        </w:rPr>
        <w:t>е</w:t>
      </w:r>
      <w:r w:rsidRPr="00627A18">
        <w:rPr>
          <w:color w:val="000000"/>
        </w:rPr>
        <w:t>лать выводы;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>овладение навыками смыслового чтения;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 xml:space="preserve">умение осознанно использовать речевые средства в соответствии с задачей коммуникации, для выражения своих чувств, мыслей и потребностей; 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>пл</w:t>
      </w:r>
      <w:r w:rsidRPr="00627A18">
        <w:rPr>
          <w:color w:val="000000"/>
        </w:rPr>
        <w:t>а</w:t>
      </w:r>
      <w:r w:rsidRPr="00627A18">
        <w:rPr>
          <w:color w:val="000000"/>
        </w:rPr>
        <w:t>нирования и регуляции своей деятельности; владение устной и письменной речью; монологической контекстной речью;</w:t>
      </w:r>
    </w:p>
    <w:p w:rsidR="00627A18" w:rsidRPr="00627A18" w:rsidRDefault="00627A18" w:rsidP="00627A18">
      <w:pPr>
        <w:pStyle w:val="a6"/>
        <w:shd w:val="clear" w:color="auto" w:fill="FFFFFF"/>
        <w:spacing w:before="120" w:beforeAutospacing="0" w:after="0" w:afterAutospacing="0"/>
        <w:ind w:firstLine="440"/>
        <w:jc w:val="both"/>
        <w:rPr>
          <w:color w:val="000000"/>
        </w:rPr>
      </w:pPr>
      <w:r w:rsidRPr="00627A18">
        <w:t xml:space="preserve">- </w:t>
      </w:r>
      <w:r w:rsidRPr="00627A18">
        <w:rPr>
          <w:color w:val="000000"/>
        </w:rPr>
        <w:t>формирование и развитие компетентности в области использования и</w:t>
      </w:r>
      <w:r w:rsidRPr="00627A18">
        <w:rPr>
          <w:color w:val="000000"/>
        </w:rPr>
        <w:t>н</w:t>
      </w:r>
      <w:r w:rsidRPr="00627A18">
        <w:rPr>
          <w:color w:val="000000"/>
        </w:rPr>
        <w:t>формационно-коммуникационных технологий.</w:t>
      </w:r>
    </w:p>
    <w:p w:rsidR="00627A18" w:rsidRPr="00627A18" w:rsidRDefault="00627A18" w:rsidP="00627A18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7A18">
        <w:rPr>
          <w:rFonts w:ascii="Times New Roman" w:hAnsi="Times New Roman"/>
          <w:b/>
          <w:i/>
          <w:sz w:val="24"/>
          <w:szCs w:val="24"/>
        </w:rPr>
        <w:t xml:space="preserve">предметных: </w:t>
      </w:r>
    </w:p>
    <w:p w:rsidR="00627A18" w:rsidRPr="00627A18" w:rsidRDefault="00627A18" w:rsidP="00627A18">
      <w:pPr>
        <w:spacing w:before="120" w:after="0" w:line="240" w:lineRule="auto"/>
        <w:ind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 xml:space="preserve"> внутренней потребности обучающихся в чтении произв</w:t>
      </w:r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е</w:t>
      </w:r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дений писателей-орловцев, чувства любви к своей родине, Орловской земле, чувства кровного родства с ее прошлым и настоящим, отраженным в худож</w:t>
      </w:r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е</w:t>
      </w:r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ственных текстах;</w:t>
      </w:r>
      <w:r w:rsidRPr="00627A18">
        <w:rPr>
          <w:rFonts w:ascii="Times New Roman" w:hAnsi="Times New Roman"/>
          <w:sz w:val="24"/>
          <w:szCs w:val="24"/>
        </w:rPr>
        <w:t xml:space="preserve"> </w:t>
      </w:r>
    </w:p>
    <w:p w:rsidR="00627A18" w:rsidRPr="00627A18" w:rsidRDefault="00627A18" w:rsidP="00627A18">
      <w:pPr>
        <w:spacing w:before="120" w:after="0" w:line="240" w:lineRule="auto"/>
        <w:ind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>- получение опыта медленного чтения произведений русской родной (реги</w:t>
      </w:r>
      <w:r w:rsidRPr="00627A18">
        <w:rPr>
          <w:rFonts w:ascii="Times New Roman" w:hAnsi="Times New Roman"/>
          <w:sz w:val="24"/>
          <w:szCs w:val="24"/>
        </w:rPr>
        <w:t>о</w:t>
      </w:r>
      <w:r w:rsidRPr="00627A18">
        <w:rPr>
          <w:rFonts w:ascii="Times New Roman" w:hAnsi="Times New Roman"/>
          <w:sz w:val="24"/>
          <w:szCs w:val="24"/>
        </w:rPr>
        <w:t xml:space="preserve">нальной) литературы; </w:t>
      </w:r>
    </w:p>
    <w:p w:rsidR="00627A18" w:rsidRPr="00627A18" w:rsidRDefault="00627A18" w:rsidP="00627A18">
      <w:pPr>
        <w:spacing w:before="120" w:after="0" w:line="240" w:lineRule="auto"/>
        <w:ind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приобретение знаний о жизни и творчестве орловских поэтов и прозаиков, постижение тайн художественного слова наших великих земл</w:t>
      </w:r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я</w:t>
      </w:r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ков;</w:t>
      </w:r>
    </w:p>
    <w:p w:rsidR="00627A18" w:rsidRPr="00627A18" w:rsidRDefault="00627A18" w:rsidP="00627A18">
      <w:pPr>
        <w:spacing w:before="120" w:after="0" w:line="240" w:lineRule="auto"/>
        <w:ind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27A18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627A18">
        <w:rPr>
          <w:rFonts w:ascii="Times New Roman" w:hAnsi="Times New Roman"/>
          <w:sz w:val="24"/>
          <w:szCs w:val="24"/>
        </w:rPr>
        <w:t xml:space="preserve"> умения анализировать в устной и письменной форме самостоятельно прочитанные произведения, их отдельные фрагменты, а</w:t>
      </w:r>
      <w:r w:rsidRPr="00627A18">
        <w:rPr>
          <w:rFonts w:ascii="Times New Roman" w:hAnsi="Times New Roman"/>
          <w:sz w:val="24"/>
          <w:szCs w:val="24"/>
        </w:rPr>
        <w:t>с</w:t>
      </w:r>
      <w:r w:rsidRPr="00627A18">
        <w:rPr>
          <w:rFonts w:ascii="Times New Roman" w:hAnsi="Times New Roman"/>
          <w:sz w:val="24"/>
          <w:szCs w:val="24"/>
        </w:rPr>
        <w:t>пекты;</w:t>
      </w:r>
    </w:p>
    <w:p w:rsidR="00627A18" w:rsidRPr="00627A18" w:rsidRDefault="00627A18" w:rsidP="00627A18">
      <w:pPr>
        <w:spacing w:before="120" w:after="0" w:line="240" w:lineRule="auto"/>
        <w:ind w:firstLine="330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>- умение делать читательский выбор;</w:t>
      </w:r>
    </w:p>
    <w:p w:rsidR="00627A18" w:rsidRPr="00627A18" w:rsidRDefault="00627A18" w:rsidP="00627A18">
      <w:pPr>
        <w:spacing w:before="120" w:after="0" w:line="240" w:lineRule="auto"/>
        <w:ind w:firstLine="330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>- умение использовать в читательской, учебной и исследовательской деятельн</w:t>
      </w:r>
      <w:r w:rsidRPr="00627A18">
        <w:rPr>
          <w:rFonts w:ascii="Times New Roman" w:hAnsi="Times New Roman"/>
          <w:sz w:val="24"/>
          <w:szCs w:val="24"/>
        </w:rPr>
        <w:t>о</w:t>
      </w:r>
      <w:r w:rsidRPr="00627A18">
        <w:rPr>
          <w:rFonts w:ascii="Times New Roman" w:hAnsi="Times New Roman"/>
          <w:sz w:val="24"/>
          <w:szCs w:val="24"/>
        </w:rPr>
        <w:t>сти ресурсов библиотек, музеев, архивов, в том числе цифровых, виртуал</w:t>
      </w:r>
      <w:r w:rsidRPr="00627A18">
        <w:rPr>
          <w:rFonts w:ascii="Times New Roman" w:hAnsi="Times New Roman"/>
          <w:sz w:val="24"/>
          <w:szCs w:val="24"/>
        </w:rPr>
        <w:t>ь</w:t>
      </w:r>
      <w:r w:rsidRPr="00627A18">
        <w:rPr>
          <w:rFonts w:ascii="Times New Roman" w:hAnsi="Times New Roman"/>
          <w:sz w:val="24"/>
          <w:szCs w:val="24"/>
        </w:rPr>
        <w:t>ных;</w:t>
      </w:r>
    </w:p>
    <w:p w:rsidR="00627A18" w:rsidRPr="00627A18" w:rsidRDefault="00627A18" w:rsidP="00627A18">
      <w:pPr>
        <w:spacing w:before="120" w:after="0" w:line="240" w:lineRule="auto"/>
        <w:ind w:firstLine="330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>- овладение различными формами продуктивной читательской и текстовой де</w:t>
      </w:r>
      <w:r w:rsidRPr="00627A18">
        <w:rPr>
          <w:rFonts w:ascii="Times New Roman" w:hAnsi="Times New Roman"/>
          <w:sz w:val="24"/>
          <w:szCs w:val="24"/>
        </w:rPr>
        <w:t>я</w:t>
      </w:r>
      <w:r w:rsidRPr="00627A18">
        <w:rPr>
          <w:rFonts w:ascii="Times New Roman" w:hAnsi="Times New Roman"/>
          <w:sz w:val="24"/>
          <w:szCs w:val="24"/>
        </w:rPr>
        <w:t>тельности;</w:t>
      </w:r>
    </w:p>
    <w:p w:rsidR="00627A18" w:rsidRPr="00627A18" w:rsidRDefault="00627A18" w:rsidP="00627A18">
      <w:pPr>
        <w:spacing w:before="120" w:after="0" w:line="240" w:lineRule="auto"/>
        <w:ind w:firstLine="330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>- овладение необходимым понятийным и терминологическим аппаратом, п</w:t>
      </w:r>
      <w:r w:rsidRPr="00627A18">
        <w:rPr>
          <w:rFonts w:ascii="Times New Roman" w:hAnsi="Times New Roman"/>
          <w:sz w:val="24"/>
          <w:szCs w:val="24"/>
        </w:rPr>
        <w:t>о</w:t>
      </w:r>
      <w:r w:rsidRPr="00627A18">
        <w:rPr>
          <w:rFonts w:ascii="Times New Roman" w:hAnsi="Times New Roman"/>
          <w:sz w:val="24"/>
          <w:szCs w:val="24"/>
        </w:rPr>
        <w:t>зволяющим обобщать и осмыслять читательский опыт в устной и письменной форме;</w:t>
      </w:r>
    </w:p>
    <w:p w:rsidR="00627A18" w:rsidRPr="00627A18" w:rsidRDefault="00627A18" w:rsidP="00627A18">
      <w:pPr>
        <w:pStyle w:val="20"/>
        <w:shd w:val="clear" w:color="auto" w:fill="auto"/>
        <w:spacing w:before="120" w:line="240" w:lineRule="auto"/>
        <w:ind w:firstLine="330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 xml:space="preserve"> у обучающихся основ культурологических знаний, бережного отношения к реликвиям прошлого, к своей малой родине, углубл</w:t>
      </w:r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е</w:t>
      </w:r>
      <w:r w:rsidRPr="00627A18">
        <w:rPr>
          <w:rStyle w:val="2"/>
          <w:rFonts w:ascii="Times New Roman" w:hAnsi="Times New Roman"/>
          <w:color w:val="000000"/>
          <w:sz w:val="24"/>
          <w:szCs w:val="24"/>
        </w:rPr>
        <w:t>ние представлений                       об истории и культурных связях родных мест с жизнью всей страны.</w:t>
      </w:r>
    </w:p>
    <w:p w:rsidR="00627A18" w:rsidRP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7A18">
        <w:rPr>
          <w:rFonts w:ascii="Times New Roman" w:hAnsi="Times New Roman"/>
          <w:b/>
          <w:sz w:val="24"/>
          <w:szCs w:val="24"/>
        </w:rPr>
        <w:t>1.4. Количество часов на освоение программы учебной дисциплины:</w:t>
      </w:r>
    </w:p>
    <w:p w:rsidR="00627A18" w:rsidRP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>максимальная учебная нагрузка обучающегося 51 часа, в том числе:</w:t>
      </w:r>
    </w:p>
    <w:p w:rsidR="00627A18" w:rsidRP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>обязательная аудиторная учебная нагрузка обучающегося 34 часа;</w:t>
      </w:r>
    </w:p>
    <w:p w:rsidR="00627A18" w:rsidRP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sz w:val="24"/>
          <w:szCs w:val="24"/>
        </w:rPr>
        <w:t xml:space="preserve">самостоятельная работа </w:t>
      </w:r>
      <w:proofErr w:type="gramStart"/>
      <w:r w:rsidRPr="00627A18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627A18">
        <w:rPr>
          <w:rFonts w:ascii="Times New Roman" w:hAnsi="Times New Roman"/>
          <w:sz w:val="24"/>
          <w:szCs w:val="24"/>
        </w:rPr>
        <w:t xml:space="preserve"> 17 часов.</w:t>
      </w:r>
    </w:p>
    <w:p w:rsidR="00627A18" w:rsidRPr="00627A18" w:rsidRDefault="00627A18" w:rsidP="00627A1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7A18">
        <w:rPr>
          <w:rFonts w:ascii="Times New Roman" w:hAnsi="Times New Roman"/>
          <w:b/>
          <w:sz w:val="24"/>
          <w:szCs w:val="24"/>
        </w:rPr>
        <w:t>1.5. Промежуточная аттестация</w:t>
      </w:r>
      <w:r w:rsidRPr="00627A18">
        <w:rPr>
          <w:rFonts w:ascii="Times New Roman" w:hAnsi="Times New Roman"/>
          <w:sz w:val="24"/>
          <w:szCs w:val="24"/>
        </w:rPr>
        <w:t xml:space="preserve"> – дифференцированный зачет.</w:t>
      </w:r>
    </w:p>
    <w:p w:rsidR="00043275" w:rsidRPr="00627A18" w:rsidRDefault="00043275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Pr="00627A18" w:rsidRDefault="00043275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Pr="00627A18" w:rsidRDefault="00043275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Pr="00627A18" w:rsidRDefault="00043275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Pr="00627A18" w:rsidRDefault="00043275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Pr="00627A18" w:rsidRDefault="00043275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Default="00043275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7A18" w:rsidRPr="00627A18" w:rsidRDefault="00627A18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Pr="00AA68F0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275" w:rsidRPr="00D25F4B" w:rsidRDefault="00043275" w:rsidP="00303267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bCs/>
        </w:rPr>
      </w:pPr>
      <w:r w:rsidRPr="00303267">
        <w:rPr>
          <w:b/>
        </w:rPr>
        <w:lastRenderedPageBreak/>
        <w:t>СТРУКТУРА И СОДЕРЖАНИЕ УЧЕБНОЙ ДИСЦИПЛИНЫ</w:t>
      </w:r>
      <w:r w:rsidRPr="00AA68F0">
        <w:t xml:space="preserve"> </w:t>
      </w:r>
      <w:r>
        <w:t xml:space="preserve">                             </w:t>
      </w:r>
      <w:r>
        <w:rPr>
          <w:b/>
        </w:rPr>
        <w:t>ОУДП.12 РОДНАЯ ЛИТЕРАТУРА (РУССКАЯ)</w:t>
      </w:r>
    </w:p>
    <w:p w:rsidR="00043275" w:rsidRPr="00AA68F0" w:rsidRDefault="00043275" w:rsidP="0030326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</w:pPr>
    </w:p>
    <w:p w:rsidR="00043275" w:rsidRPr="00AA68F0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A68F0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p w:rsidR="00043275" w:rsidRPr="00AA68F0" w:rsidRDefault="00043275" w:rsidP="00C97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20"/>
        <w:gridCol w:w="2585"/>
      </w:tblGrid>
      <w:tr w:rsidR="00043275" w:rsidRPr="00735A21" w:rsidTr="005D560B">
        <w:trPr>
          <w:trHeight w:val="460"/>
        </w:trPr>
        <w:tc>
          <w:tcPr>
            <w:tcW w:w="7120" w:type="dxa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585" w:type="dxa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043275" w:rsidRPr="00735A21" w:rsidTr="005D560B">
        <w:trPr>
          <w:trHeight w:val="285"/>
        </w:trPr>
        <w:tc>
          <w:tcPr>
            <w:tcW w:w="7120" w:type="dxa"/>
          </w:tcPr>
          <w:p w:rsidR="00043275" w:rsidRPr="00735A21" w:rsidRDefault="00043275" w:rsidP="00627A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585" w:type="dxa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i/>
                <w:iCs/>
                <w:sz w:val="24"/>
                <w:szCs w:val="24"/>
              </w:rPr>
              <w:t>51</w:t>
            </w:r>
          </w:p>
        </w:tc>
      </w:tr>
      <w:tr w:rsidR="00043275" w:rsidRPr="00735A21" w:rsidTr="005D560B">
        <w:tc>
          <w:tcPr>
            <w:tcW w:w="7120" w:type="dxa"/>
          </w:tcPr>
          <w:p w:rsidR="00043275" w:rsidRPr="00735A2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2585" w:type="dxa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i/>
                <w:iCs/>
                <w:sz w:val="24"/>
                <w:szCs w:val="24"/>
              </w:rPr>
              <w:t>34</w:t>
            </w:r>
          </w:p>
        </w:tc>
      </w:tr>
      <w:tr w:rsidR="00043275" w:rsidRPr="00735A21" w:rsidTr="005D560B">
        <w:tc>
          <w:tcPr>
            <w:tcW w:w="7120" w:type="dxa"/>
          </w:tcPr>
          <w:p w:rsidR="00043275" w:rsidRPr="00735A2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585" w:type="dxa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43275" w:rsidRPr="00735A21" w:rsidTr="005D560B">
        <w:trPr>
          <w:trHeight w:val="968"/>
        </w:trPr>
        <w:tc>
          <w:tcPr>
            <w:tcW w:w="7120" w:type="dxa"/>
          </w:tcPr>
          <w:p w:rsidR="00043275" w:rsidRPr="00735A2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 xml:space="preserve">     лекции</w:t>
            </w:r>
          </w:p>
          <w:p w:rsidR="00043275" w:rsidRPr="00735A2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 xml:space="preserve">     практические занятия, из них</w:t>
            </w:r>
          </w:p>
          <w:p w:rsidR="00043275" w:rsidRPr="00735A2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контрольные работы</w:t>
            </w:r>
          </w:p>
        </w:tc>
        <w:tc>
          <w:tcPr>
            <w:tcW w:w="2585" w:type="dxa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43275" w:rsidRPr="00735A21" w:rsidTr="005D560B">
        <w:tc>
          <w:tcPr>
            <w:tcW w:w="7120" w:type="dxa"/>
          </w:tcPr>
          <w:p w:rsidR="00043275" w:rsidRPr="00735A2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585" w:type="dxa"/>
            <w:tcBorders>
              <w:bottom w:val="single" w:sz="4" w:space="0" w:color="auto"/>
            </w:tcBorders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i/>
                <w:iCs/>
                <w:sz w:val="24"/>
                <w:szCs w:val="24"/>
              </w:rPr>
              <w:t>17</w:t>
            </w:r>
          </w:p>
        </w:tc>
      </w:tr>
      <w:tr w:rsidR="00043275" w:rsidRPr="00735A21" w:rsidTr="005D560B">
        <w:tc>
          <w:tcPr>
            <w:tcW w:w="7120" w:type="dxa"/>
          </w:tcPr>
          <w:p w:rsidR="00043275" w:rsidRPr="00735A2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5A21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735A21">
              <w:rPr>
                <w:rFonts w:ascii="Times New Roman" w:hAnsi="Times New Roman"/>
                <w:sz w:val="24"/>
                <w:szCs w:val="24"/>
                <w:lang w:val="en-US" w:eastAsia="en-US"/>
              </w:rPr>
              <w:t>том</w:t>
            </w:r>
            <w:proofErr w:type="spellEnd"/>
            <w:r w:rsidRPr="00735A2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35A21">
              <w:rPr>
                <w:rFonts w:ascii="Times New Roman" w:hAnsi="Times New Roman"/>
                <w:sz w:val="24"/>
                <w:szCs w:val="24"/>
                <w:lang w:val="en-US" w:eastAsia="en-US"/>
              </w:rPr>
              <w:t>числе</w:t>
            </w:r>
            <w:proofErr w:type="spellEnd"/>
            <w:r w:rsidRPr="00735A21">
              <w:rPr>
                <w:rFonts w:ascii="Times New Roman" w:hAnsi="Times New Roman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3275" w:rsidRPr="00735A2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43275" w:rsidRPr="00735A21" w:rsidTr="005D560B">
        <w:trPr>
          <w:trHeight w:val="560"/>
        </w:trPr>
        <w:tc>
          <w:tcPr>
            <w:tcW w:w="7120" w:type="dxa"/>
          </w:tcPr>
          <w:p w:rsidR="00043275" w:rsidRPr="00735A2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подготовка к семинарским занятиям (домашняя подготовка, занятия в библиотеке, работа с электронными каталогами и интернет-информация);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 w:eastAsia="en-US"/>
              </w:rPr>
            </w:pPr>
            <w:r w:rsidRPr="00735A2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1</w:t>
            </w:r>
            <w:r w:rsidRPr="00735A21">
              <w:rPr>
                <w:rFonts w:ascii="Times New Roman" w:hAnsi="Times New Roman"/>
                <w:iCs/>
                <w:sz w:val="24"/>
                <w:szCs w:val="24"/>
                <w:lang w:val="en-US" w:eastAsia="en-US"/>
              </w:rPr>
              <w:t>0</w:t>
            </w:r>
          </w:p>
        </w:tc>
      </w:tr>
      <w:tr w:rsidR="00043275" w:rsidRPr="00735A21" w:rsidTr="005D560B">
        <w:tc>
          <w:tcPr>
            <w:tcW w:w="7120" w:type="dxa"/>
          </w:tcPr>
          <w:p w:rsidR="00043275" w:rsidRPr="0023723B" w:rsidRDefault="00043275" w:rsidP="00627A18">
            <w:pPr>
              <w:pStyle w:val="a3"/>
              <w:spacing w:after="0"/>
              <w:jc w:val="both"/>
            </w:pPr>
            <w:r w:rsidRPr="0023723B">
              <w:t>работа с первоисточниками (конспектирование и реферирование критических статей и литературоведческих текстов);</w:t>
            </w:r>
          </w:p>
          <w:p w:rsidR="00043275" w:rsidRPr="00735A2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5A21">
              <w:rPr>
                <w:rFonts w:ascii="Times New Roman" w:hAnsi="Times New Roman"/>
                <w:sz w:val="24"/>
                <w:szCs w:val="24"/>
                <w:lang w:eastAsia="en-US"/>
              </w:rPr>
              <w:t>рефераты, доклады, проекты;</w:t>
            </w:r>
          </w:p>
        </w:tc>
        <w:tc>
          <w:tcPr>
            <w:tcW w:w="2585" w:type="dxa"/>
            <w:tcBorders>
              <w:top w:val="single" w:sz="4" w:space="0" w:color="auto"/>
            </w:tcBorders>
            <w:vAlign w:val="center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735A2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3</w:t>
            </w:r>
          </w:p>
        </w:tc>
      </w:tr>
      <w:tr w:rsidR="00043275" w:rsidRPr="00735A21" w:rsidTr="005D560B">
        <w:trPr>
          <w:trHeight w:val="127"/>
        </w:trPr>
        <w:tc>
          <w:tcPr>
            <w:tcW w:w="7120" w:type="dxa"/>
          </w:tcPr>
          <w:p w:rsidR="00043275" w:rsidRPr="0023723B" w:rsidRDefault="00043275" w:rsidP="00627A18">
            <w:pPr>
              <w:pStyle w:val="a3"/>
              <w:spacing w:after="0"/>
              <w:jc w:val="both"/>
            </w:pPr>
            <w:r w:rsidRPr="0023723B">
              <w:t>составление библиографических карточек по творчеству писателя;</w:t>
            </w:r>
          </w:p>
        </w:tc>
        <w:tc>
          <w:tcPr>
            <w:tcW w:w="2585" w:type="dxa"/>
            <w:tcBorders>
              <w:top w:val="single" w:sz="4" w:space="0" w:color="auto"/>
            </w:tcBorders>
            <w:vAlign w:val="center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735A2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3</w:t>
            </w:r>
          </w:p>
        </w:tc>
      </w:tr>
      <w:tr w:rsidR="00043275" w:rsidRPr="00735A21" w:rsidTr="005D560B">
        <w:tc>
          <w:tcPr>
            <w:tcW w:w="7120" w:type="dxa"/>
          </w:tcPr>
          <w:p w:rsidR="00043275" w:rsidRPr="0023723B" w:rsidRDefault="00043275" w:rsidP="00627A18">
            <w:pPr>
              <w:pStyle w:val="a3"/>
              <w:spacing w:after="0"/>
              <w:jc w:val="both"/>
            </w:pPr>
            <w:r w:rsidRPr="0023723B">
              <w:t>работа со словарями, справочниками, энциклопедиями (сбор и анализ интерпретаций одного из литературоведческих терминов с результирующим выбором и изложением актуального значения).</w:t>
            </w:r>
          </w:p>
        </w:tc>
        <w:tc>
          <w:tcPr>
            <w:tcW w:w="2585" w:type="dxa"/>
            <w:tcBorders>
              <w:top w:val="single" w:sz="4" w:space="0" w:color="auto"/>
            </w:tcBorders>
            <w:vAlign w:val="center"/>
          </w:tcPr>
          <w:p w:rsidR="00043275" w:rsidRPr="00735A2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735A2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1</w:t>
            </w:r>
          </w:p>
        </w:tc>
      </w:tr>
      <w:tr w:rsidR="00043275" w:rsidRPr="00735A21" w:rsidTr="005D560B">
        <w:tc>
          <w:tcPr>
            <w:tcW w:w="9705" w:type="dxa"/>
            <w:gridSpan w:val="2"/>
          </w:tcPr>
          <w:p w:rsidR="00043275" w:rsidRPr="00627A18" w:rsidRDefault="00043275" w:rsidP="00627A18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627A18"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</w:t>
            </w:r>
            <w:r w:rsidRPr="00627A1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в форме дифференцированного зачета.</w:t>
            </w:r>
          </w:p>
          <w:p w:rsidR="00043275" w:rsidRPr="00627A18" w:rsidRDefault="00043275" w:rsidP="00627A18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</w:tbl>
    <w:p w:rsidR="00043275" w:rsidRPr="00AA68F0" w:rsidRDefault="00043275" w:rsidP="00C97E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3275" w:rsidRPr="00AA68F0" w:rsidRDefault="00043275" w:rsidP="00C97E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3275" w:rsidRDefault="00043275" w:rsidP="00C97E80"/>
    <w:p w:rsidR="00043275" w:rsidRDefault="00043275" w:rsidP="00C97E80"/>
    <w:p w:rsidR="00043275" w:rsidRDefault="00043275" w:rsidP="00C97E80"/>
    <w:p w:rsidR="00043275" w:rsidRDefault="00043275" w:rsidP="00C97E80"/>
    <w:p w:rsidR="00043275" w:rsidRDefault="00043275" w:rsidP="00C97E80"/>
    <w:p w:rsidR="00043275" w:rsidRDefault="00043275" w:rsidP="00C97E80"/>
    <w:p w:rsidR="00043275" w:rsidRDefault="00043275" w:rsidP="00C97E80"/>
    <w:p w:rsidR="00043275" w:rsidRDefault="00043275" w:rsidP="00C97E80"/>
    <w:p w:rsidR="00043275" w:rsidRDefault="00043275" w:rsidP="00C97E80"/>
    <w:p w:rsidR="00043275" w:rsidRDefault="00043275" w:rsidP="00C97E80">
      <w:pPr>
        <w:sectPr w:rsidR="00043275" w:rsidSect="009871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3275" w:rsidRPr="004D7E10" w:rsidRDefault="00043275" w:rsidP="000C3C3D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b/>
          <w:bCs/>
        </w:rPr>
      </w:pPr>
      <w:bookmarkStart w:id="0" w:name="_Hlk21858973"/>
      <w:r w:rsidRPr="004D7E10">
        <w:rPr>
          <w:b/>
        </w:rPr>
        <w:lastRenderedPageBreak/>
        <w:t>2.2. Тематический план и содержан</w:t>
      </w:r>
      <w:r>
        <w:rPr>
          <w:b/>
        </w:rPr>
        <w:t>ие  дисциплины ОУДП.12  «Родная литература (русская)</w:t>
      </w:r>
      <w:r w:rsidRPr="004D7E10">
        <w:rPr>
          <w:b/>
        </w:rPr>
        <w:t>»</w:t>
      </w:r>
    </w:p>
    <w:p w:rsidR="00043275" w:rsidRDefault="00043275" w:rsidP="000C3C3D">
      <w:pPr>
        <w:pStyle w:val="210"/>
        <w:spacing w:after="0" w:line="240" w:lineRule="auto"/>
        <w:jc w:val="both"/>
      </w:pPr>
    </w:p>
    <w:tbl>
      <w:tblPr>
        <w:tblW w:w="155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19"/>
        <w:gridCol w:w="720"/>
        <w:gridCol w:w="9360"/>
        <w:gridCol w:w="1080"/>
        <w:gridCol w:w="1260"/>
      </w:tblGrid>
      <w:tr w:rsidR="00043275" w:rsidRPr="006E5011" w:rsidTr="00627A18">
        <w:tc>
          <w:tcPr>
            <w:tcW w:w="15539" w:type="dxa"/>
            <w:gridSpan w:val="5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2.2. Тематический план и содержание  дисциплины «Литература»</w:t>
            </w:r>
          </w:p>
        </w:tc>
      </w:tr>
      <w:tr w:rsidR="00043275" w:rsidRPr="006E5011" w:rsidTr="00627A18">
        <w:tc>
          <w:tcPr>
            <w:tcW w:w="3119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 практические работы,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самостоятельная работа </w:t>
            </w:r>
            <w:proofErr w:type="gramStart"/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>, курсовая работа (проект)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501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Объемчасов</w:t>
            </w:r>
            <w:proofErr w:type="spellEnd"/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501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Уровеньосвоения</w:t>
            </w:r>
            <w:proofErr w:type="spellEnd"/>
          </w:p>
        </w:tc>
      </w:tr>
      <w:tr w:rsidR="00043275" w:rsidRPr="006E5011" w:rsidTr="00627A18">
        <w:tc>
          <w:tcPr>
            <w:tcW w:w="3119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43275" w:rsidRPr="006E5011" w:rsidTr="00627A18">
        <w:trPr>
          <w:trHeight w:val="457"/>
        </w:trPr>
        <w:tc>
          <w:tcPr>
            <w:tcW w:w="13199" w:type="dxa"/>
            <w:gridSpan w:val="3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ЛИТЕРАТУРА </w:t>
            </w:r>
            <w:r w:rsidRPr="006E501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XIX</w:t>
            </w:r>
            <w:r w:rsidRPr="006E501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ВЕКА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C5A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17</w:t>
            </w:r>
            <w:r w:rsidR="00BD1C5A" w:rsidRPr="00BD1C5A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/8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1.1.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Писатели-орловцы XIX века в контексте мировой культуры</w:t>
            </w:r>
            <w:r w:rsidRPr="006E501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60" w:type="dxa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color w:val="000000"/>
                <w:sz w:val="24"/>
                <w:szCs w:val="24"/>
              </w:rPr>
              <w:t>Писатели-орловцы XIX века в контексте мировой культуры. Основные темы и проблемы в литературе писателей- орловцев XIX века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1.2</w:t>
            </w:r>
          </w:p>
          <w:p w:rsidR="00043275" w:rsidRPr="006E5011" w:rsidRDefault="00043275" w:rsidP="00627A18">
            <w:pPr>
              <w:shd w:val="clear" w:color="auto" w:fill="FAFAFA"/>
              <w:spacing w:after="0" w:line="240" w:lineRule="auto"/>
              <w:ind w:firstLine="54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Фольклор Орловского края в изучении П.И. Якушкина и П.В. Киреевского.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E501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iCs/>
                <w:sz w:val="24"/>
                <w:szCs w:val="24"/>
              </w:rPr>
              <w:t>Фольклор Орловского края в изучении П.И.Якушкина.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E501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iCs/>
                <w:sz w:val="24"/>
                <w:szCs w:val="24"/>
              </w:rPr>
              <w:t>Фольклор Орловского края в изучении П.В.Киреевского.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работа.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Подготовить сообщения по темам: «Устное народное творчество Орловского края»</w:t>
            </w:r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1.3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Орловские страницы в жизни и творчестве А.С. Пушкина</w:t>
            </w:r>
            <w:r w:rsidRPr="006E5011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color w:val="333333"/>
                <w:sz w:val="24"/>
                <w:szCs w:val="24"/>
              </w:rPr>
              <w:t>Орловские впечатления в о</w:t>
            </w:r>
            <w:r w:rsidRPr="006E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черке А.С. Пушкина «Путешествие в Арзрум во время похода 1829 года». 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Орловские знакомства А.С. Пушкина.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hd w:val="clear" w:color="auto" w:fill="FAFAFA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Пушкинский венок в лирике поэтов </w:t>
            </w:r>
            <w:proofErr w:type="spellStart"/>
            <w:r w:rsidRPr="006E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Орловщины</w:t>
            </w:r>
            <w:proofErr w:type="spellEnd"/>
            <w:r w:rsidRPr="006E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(В. Ерёмин, И. Крохин, В. Катанов, Л. Золотарёв и др.)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работа.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Подготовить сообщение по теме «А.С.Пушкин и А.П.Керн»</w:t>
            </w:r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BD1C5A">
        <w:trPr>
          <w:trHeight w:val="238"/>
        </w:trPr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 xml:space="preserve">Наизусть: 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 xml:space="preserve"> два стихотворения по выбору.</w:t>
            </w:r>
          </w:p>
        </w:tc>
        <w:tc>
          <w:tcPr>
            <w:tcW w:w="1080" w:type="dxa"/>
            <w:shd w:val="clear" w:color="auto" w:fill="auto"/>
          </w:tcPr>
          <w:p w:rsidR="00043275" w:rsidRPr="00BD1C5A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043275" w:rsidRPr="00BD1C5A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1.4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Н.В. Гоголь и Орловский край</w:t>
            </w:r>
            <w:r w:rsidRPr="006E5011">
              <w:rPr>
                <w:sz w:val="28"/>
                <w:szCs w:val="28"/>
              </w:rPr>
              <w:t>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Орловские корни писателя. Путевые заметки Н.В. Гоголя.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proofErr w:type="gramStart"/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.5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И.С.  Тургенев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Орловский край в судьбе и творчестве писателя.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Орёл на страницах романа И.С. Тургенева «Дворянское гнездо».  Образ «тургеневской девушки» в произведении.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Драматургическое наследие И.С. Тургенева</w:t>
            </w:r>
            <w:r w:rsidRPr="006E5011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 xml:space="preserve">Подготовить сообщение </w:t>
            </w:r>
            <w:proofErr w:type="gramStart"/>
            <w:r w:rsidRPr="006E501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6E5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E5011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6E5011">
              <w:rPr>
                <w:rFonts w:ascii="Times New Roman" w:hAnsi="Times New Roman"/>
                <w:sz w:val="24"/>
                <w:szCs w:val="24"/>
              </w:rPr>
              <w:t xml:space="preserve"> тему «Сказки И.С.Тургенева», Чтение рассказов и повестей.</w:t>
            </w:r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1.6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Ф. И. Тютчев</w:t>
            </w:r>
            <w:r w:rsidRPr="006E5011">
              <w:rPr>
                <w:b/>
                <w:bCs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Орловский край в жизни поэта. Образ родной природы в лирике поэта.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 родной земли в творчестве Ф.И. Тютчева.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BD1C5A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 xml:space="preserve">Наизусть: 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2 стихотворения</w:t>
            </w:r>
          </w:p>
        </w:tc>
        <w:tc>
          <w:tcPr>
            <w:tcW w:w="1080" w:type="dxa"/>
            <w:shd w:val="clear" w:color="auto" w:fill="auto"/>
          </w:tcPr>
          <w:p w:rsidR="00043275" w:rsidRPr="00BD1C5A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043275" w:rsidRPr="00BD1C5A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 1.7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А.А.Фет.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А.А. Фет</w:t>
            </w:r>
            <w:r w:rsidRPr="006E5011">
              <w:rPr>
                <w:rFonts w:ascii="Times New Roman" w:hAnsi="Times New Roman"/>
                <w:color w:val="000000"/>
                <w:sz w:val="24"/>
                <w:szCs w:val="24"/>
              </w:rPr>
              <w:t>. Орловская земля в жизни поэта.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360" w:type="dxa"/>
          </w:tcPr>
          <w:p w:rsidR="00043275" w:rsidRPr="006E5011" w:rsidRDefault="00043275" w:rsidP="00627A18">
            <w:pPr>
              <w:shd w:val="clear" w:color="auto" w:fill="FAFAFA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 родной природы в лирике А.А. Фета.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BD1C5A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Наизусть:</w:t>
            </w:r>
            <w:r w:rsidRPr="006E5011">
              <w:rPr>
                <w:rFonts w:ascii="Times New Roman" w:hAnsi="Times New Roman"/>
                <w:bCs/>
                <w:sz w:val="24"/>
                <w:szCs w:val="24"/>
              </w:rPr>
              <w:t xml:space="preserve"> 2 стихотворения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43275" w:rsidRPr="00BD1C5A" w:rsidRDefault="00043275" w:rsidP="00BD1C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43275" w:rsidRPr="00BD1C5A" w:rsidRDefault="00043275" w:rsidP="00BD1C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1.8.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Н. С. Лесков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Орловский край в судьбе и творчестве писателя.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Русский национальный характер в рассказах Н.С. Лескова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 xml:space="preserve">Чтение повестей Н.С.Лескова. </w:t>
            </w:r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1.9.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М.М. Бахтин.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rPr>
          <w:trHeight w:val="387"/>
        </w:trPr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М.М. Бахтин.  Орловские корни выдающегося философа и филолога. Философское и литературоведческое наследие М.М. Бахтина.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13199" w:type="dxa"/>
            <w:gridSpan w:val="3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Л</w:t>
            </w: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итература  ХХ века.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C5A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17</w:t>
            </w:r>
            <w:r w:rsidR="00BD1C5A" w:rsidRPr="00BD1C5A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/9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2.1.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Писатели-орловцы XX века в контексте мировой культуры</w:t>
            </w: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6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Писатели-орловцы XX века в контексте мировой культуры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="00043275"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2.2.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Бунин И.А.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И.А. Бунин и Орловский край.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Автобиографические мотивы в романе «Жизнь Арсеньева» (обзор)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color w:val="333333"/>
                <w:sz w:val="24"/>
                <w:szCs w:val="24"/>
              </w:rPr>
              <w:t>Тема родного дома и памяти в лирике поэта.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color w:val="333333"/>
                <w:sz w:val="24"/>
                <w:szCs w:val="24"/>
              </w:rPr>
              <w:t>Тема  трагизма любви в цикле рассказов И.А. Бунина «Тёмные аллеи».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color w:val="333333"/>
                <w:sz w:val="24"/>
                <w:szCs w:val="24"/>
              </w:rPr>
              <w:t>Мастерство И.А. Бунина в изображении диалектики чувств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rPr>
          <w:trHeight w:val="353"/>
        </w:trPr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Наизусть: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 xml:space="preserve"> стихотворения поэта (2 по выбору)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043275" w:rsidRPr="006E5011" w:rsidTr="00627A18">
        <w:trPr>
          <w:trHeight w:val="345"/>
        </w:trPr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Рассказы и повести И.А.Бунина.</w:t>
            </w:r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rPr>
          <w:trHeight w:val="329"/>
        </w:trPr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2.3.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Л.Н. Андреев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Орел в жизни и творчестве писателя.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Философская проблематика и концепция личности в рассказах «Мысль»,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Философская проблематика и концепция личности в рассказах «Иуда Искариот»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1C5A" w:rsidRPr="006E5011" w:rsidTr="00BD1C5A">
        <w:tc>
          <w:tcPr>
            <w:tcW w:w="3119" w:type="dxa"/>
            <w:vMerge/>
          </w:tcPr>
          <w:p w:rsidR="00BD1C5A" w:rsidRPr="006E5011" w:rsidRDefault="00BD1C5A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BD1C5A" w:rsidRPr="006E5011" w:rsidRDefault="00BD1C5A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BD1C5A" w:rsidRPr="006E5011" w:rsidRDefault="00BD1C5A" w:rsidP="00BD1C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BD1C5A" w:rsidRPr="00BD1C5A" w:rsidRDefault="00BD1C5A" w:rsidP="00BD1C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5A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BD1C5A" w:rsidRPr="006E5011" w:rsidTr="00BD1C5A">
        <w:trPr>
          <w:trHeight w:val="271"/>
        </w:trPr>
        <w:tc>
          <w:tcPr>
            <w:tcW w:w="3119" w:type="dxa"/>
            <w:vMerge/>
          </w:tcPr>
          <w:p w:rsidR="00BD1C5A" w:rsidRPr="006E5011" w:rsidRDefault="00BD1C5A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BD1C5A" w:rsidRPr="006E5011" w:rsidRDefault="00BD1C5A" w:rsidP="00627A18">
            <w:pPr>
              <w:overflowPunct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Рассказы Л.Н.Андреева; сообщение по теме: «Орел на страницах произведений Л.Андреева».</w:t>
            </w:r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BD1C5A" w:rsidRPr="006E5011" w:rsidRDefault="00BD1C5A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BD1C5A" w:rsidRPr="006E5011" w:rsidRDefault="00BD1C5A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rPr>
          <w:trHeight w:val="383"/>
        </w:trPr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2.4.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Б.К.Зайцев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Б.К. Зайцев и Орловский край.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rPr>
          <w:trHeight w:val="70"/>
        </w:trPr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360" w:type="dxa"/>
          </w:tcPr>
          <w:p w:rsidR="00043275" w:rsidRPr="006E5011" w:rsidRDefault="00043275" w:rsidP="00627A18">
            <w:pPr>
              <w:shd w:val="clear" w:color="auto" w:fill="FAFAFA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Б.К. Зайцев. Тема любви и поиска смысла жизни в повести «</w:t>
            </w:r>
            <w:proofErr w:type="spellStart"/>
            <w:r w:rsidRPr="006E5011">
              <w:rPr>
                <w:rFonts w:ascii="Times New Roman" w:hAnsi="Times New Roman"/>
                <w:sz w:val="24"/>
                <w:szCs w:val="24"/>
              </w:rPr>
              <w:t>Голубая</w:t>
            </w:r>
            <w:proofErr w:type="spellEnd"/>
            <w:r w:rsidRPr="006E5011">
              <w:rPr>
                <w:rFonts w:ascii="Times New Roman" w:hAnsi="Times New Roman"/>
                <w:sz w:val="24"/>
                <w:szCs w:val="24"/>
              </w:rPr>
              <w:t xml:space="preserve"> звезда».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360" w:type="dxa"/>
          </w:tcPr>
          <w:p w:rsidR="00043275" w:rsidRPr="006E5011" w:rsidRDefault="00043275" w:rsidP="00627A18">
            <w:pPr>
              <w:shd w:val="clear" w:color="auto" w:fill="FAFAFA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Б.К. Зайцев. Тема любви и поиска смысла жизни в повести «</w:t>
            </w:r>
            <w:proofErr w:type="spellStart"/>
            <w:r w:rsidRPr="006E5011">
              <w:rPr>
                <w:rFonts w:ascii="Times New Roman" w:hAnsi="Times New Roman"/>
                <w:sz w:val="24"/>
                <w:szCs w:val="24"/>
              </w:rPr>
              <w:t>Голубая</w:t>
            </w:r>
            <w:proofErr w:type="spellEnd"/>
            <w:r w:rsidRPr="006E5011">
              <w:rPr>
                <w:rFonts w:ascii="Times New Roman" w:hAnsi="Times New Roman"/>
                <w:sz w:val="24"/>
                <w:szCs w:val="24"/>
              </w:rPr>
              <w:t xml:space="preserve"> звезда».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rPr>
          <w:trHeight w:val="275"/>
        </w:trPr>
        <w:tc>
          <w:tcPr>
            <w:tcW w:w="3119" w:type="dxa"/>
            <w:vMerge w:val="restart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2.5.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М.М. Пришвин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Нравственно-философский аспект взаимоотношений природы и человека в произведениях М.М. Пришвина</w:t>
            </w:r>
            <w:r w:rsidRPr="006E5011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Чтение рассказов М.М.Пришвина</w:t>
            </w:r>
            <w:proofErr w:type="gramStart"/>
            <w:r w:rsidRPr="006E5011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2.6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 xml:space="preserve">Судьбы поэтов </w:t>
            </w:r>
            <w:proofErr w:type="spellStart"/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Орловщины</w:t>
            </w:r>
            <w:proofErr w:type="spellEnd"/>
            <w:r w:rsidRPr="006E5011">
              <w:rPr>
                <w:rFonts w:ascii="Times New Roman" w:hAnsi="Times New Roman"/>
                <w:b/>
                <w:sz w:val="24"/>
                <w:szCs w:val="24"/>
              </w:rPr>
              <w:t xml:space="preserve"> второй половины 20 века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Start"/>
            <w:r w:rsidRPr="006E501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Поэзия Орловского края 50-90 годов: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043275" w:rsidRPr="006E5011" w:rsidTr="00627A18">
        <w:trPr>
          <w:trHeight w:val="70"/>
        </w:trPr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 xml:space="preserve">Чтение стихотворений </w:t>
            </w:r>
            <w:proofErr w:type="spellStart"/>
            <w:r w:rsidRPr="006E5011">
              <w:rPr>
                <w:rFonts w:ascii="Times New Roman" w:hAnsi="Times New Roman"/>
                <w:sz w:val="24"/>
                <w:szCs w:val="24"/>
              </w:rPr>
              <w:t>В.Дронникова</w:t>
            </w:r>
            <w:proofErr w:type="spellEnd"/>
            <w:r w:rsidRPr="006E5011">
              <w:rPr>
                <w:rFonts w:ascii="Times New Roman" w:hAnsi="Times New Roman"/>
                <w:sz w:val="24"/>
                <w:szCs w:val="24"/>
              </w:rPr>
              <w:t>, В.Катанова.</w:t>
            </w:r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2.7.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 xml:space="preserve">Д.И. </w:t>
            </w:r>
            <w:proofErr w:type="spellStart"/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Блынский</w:t>
            </w:r>
            <w:proofErr w:type="spellEnd"/>
            <w:r w:rsidRPr="006E5011">
              <w:rPr>
                <w:sz w:val="28"/>
                <w:szCs w:val="28"/>
              </w:rPr>
              <w:t>.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 xml:space="preserve">Родной край в поэзии Д.И. </w:t>
            </w:r>
            <w:proofErr w:type="spellStart"/>
            <w:r w:rsidRPr="006E5011">
              <w:rPr>
                <w:rFonts w:ascii="Times New Roman" w:hAnsi="Times New Roman"/>
                <w:sz w:val="24"/>
                <w:szCs w:val="24"/>
              </w:rPr>
              <w:t>Блынского</w:t>
            </w:r>
            <w:proofErr w:type="spellEnd"/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 xml:space="preserve">Наизусть: 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стихотворения поэта (2 по выбору)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 xml:space="preserve">Подготовить сообщение по теме: «Родина в поэзии </w:t>
            </w:r>
            <w:proofErr w:type="spellStart"/>
            <w:r w:rsidRPr="006E5011">
              <w:rPr>
                <w:rFonts w:ascii="Times New Roman" w:hAnsi="Times New Roman"/>
                <w:sz w:val="24"/>
                <w:szCs w:val="24"/>
              </w:rPr>
              <w:t>Д.Блынского</w:t>
            </w:r>
            <w:proofErr w:type="spellEnd"/>
            <w:r w:rsidRPr="006E501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2.8.</w:t>
            </w:r>
          </w:p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Малая проза современных писателей-орловцев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Л.М. Золотарев. Рассказы «</w:t>
            </w:r>
            <w:proofErr w:type="spellStart"/>
            <w:r w:rsidRPr="006E5011">
              <w:rPr>
                <w:rFonts w:ascii="Times New Roman" w:hAnsi="Times New Roman"/>
                <w:sz w:val="24"/>
                <w:szCs w:val="24"/>
              </w:rPr>
              <w:t>Дарьюшка</w:t>
            </w:r>
            <w:proofErr w:type="spellEnd"/>
            <w:r w:rsidRPr="006E5011">
              <w:rPr>
                <w:rFonts w:ascii="Times New Roman" w:hAnsi="Times New Roman"/>
                <w:sz w:val="24"/>
                <w:szCs w:val="24"/>
              </w:rPr>
              <w:t xml:space="preserve"> — </w:t>
            </w:r>
            <w:proofErr w:type="gramStart"/>
            <w:r w:rsidRPr="006E5011">
              <w:rPr>
                <w:rFonts w:ascii="Times New Roman" w:hAnsi="Times New Roman"/>
                <w:sz w:val="24"/>
                <w:szCs w:val="24"/>
              </w:rPr>
              <w:t>последняя</w:t>
            </w:r>
            <w:proofErr w:type="gramEnd"/>
            <w:r w:rsidRPr="006E5011">
              <w:rPr>
                <w:rFonts w:ascii="Times New Roman" w:hAnsi="Times New Roman"/>
                <w:sz w:val="24"/>
                <w:szCs w:val="24"/>
              </w:rPr>
              <w:t xml:space="preserve"> из хуторян», «Чистые пруды». Нравственная красота русского человека.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7A18" w:rsidRPr="006E5011" w:rsidTr="00627A18">
        <w:tc>
          <w:tcPr>
            <w:tcW w:w="3119" w:type="dxa"/>
            <w:vMerge/>
            <w:vAlign w:val="center"/>
          </w:tcPr>
          <w:p w:rsidR="00627A18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627A18" w:rsidRPr="006E5011" w:rsidRDefault="00627A18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627A18" w:rsidRPr="00BD1C5A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D1C5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627A18" w:rsidRPr="00BD1C5A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5A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627A18" w:rsidRPr="006E5011" w:rsidTr="00627A18">
        <w:tc>
          <w:tcPr>
            <w:tcW w:w="3119" w:type="dxa"/>
            <w:vMerge/>
            <w:vAlign w:val="center"/>
          </w:tcPr>
          <w:p w:rsidR="00627A18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0" w:type="dxa"/>
            <w:gridSpan w:val="2"/>
          </w:tcPr>
          <w:p w:rsidR="00627A18" w:rsidRPr="006E5011" w:rsidRDefault="00627A18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 xml:space="preserve">Чтение повестей и рассказов И.Рыжова, </w:t>
            </w:r>
            <w:proofErr w:type="spellStart"/>
            <w:r w:rsidRPr="006E5011">
              <w:rPr>
                <w:rFonts w:ascii="Times New Roman" w:hAnsi="Times New Roman"/>
                <w:sz w:val="24"/>
                <w:szCs w:val="24"/>
              </w:rPr>
              <w:t>Л.Золоторева</w:t>
            </w:r>
            <w:proofErr w:type="spellEnd"/>
            <w:proofErr w:type="gramStart"/>
            <w:r w:rsidRPr="006E5011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080" w:type="dxa"/>
            <w:vMerge/>
            <w:shd w:val="clear" w:color="auto" w:fill="BFBFBF" w:themeFill="background1" w:themeFillShade="BF"/>
          </w:tcPr>
          <w:p w:rsidR="00627A18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627A18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 w:val="restart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Тема 2.9.</w:t>
            </w:r>
          </w:p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Вклад орловских писателей и поэтов в развитие русской </w:t>
            </w:r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литературы</w:t>
            </w:r>
          </w:p>
        </w:tc>
        <w:tc>
          <w:tcPr>
            <w:tcW w:w="10080" w:type="dxa"/>
            <w:gridSpan w:val="2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материала.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3119" w:type="dxa"/>
            <w:vMerge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360" w:type="dxa"/>
            <w:vAlign w:val="center"/>
          </w:tcPr>
          <w:p w:rsidR="00043275" w:rsidRPr="006E5011" w:rsidRDefault="00043275" w:rsidP="00627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Вклад орловских писателей и поэтов в развитие русской литературы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043275" w:rsidRPr="006E5011" w:rsidRDefault="00627A18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6E50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3275" w:rsidRPr="006E5011" w:rsidTr="00627A18">
        <w:tc>
          <w:tcPr>
            <w:tcW w:w="13199" w:type="dxa"/>
            <w:gridSpan w:val="3"/>
          </w:tcPr>
          <w:p w:rsidR="00043275" w:rsidRPr="006E5011" w:rsidRDefault="00043275" w:rsidP="00627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Аудиторных занятий                                                                                                                                                         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13199" w:type="dxa"/>
            <w:gridSpan w:val="3"/>
          </w:tcPr>
          <w:p w:rsidR="00043275" w:rsidRPr="006E5011" w:rsidRDefault="00043275" w:rsidP="00627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275" w:rsidRPr="006E5011" w:rsidTr="00627A18">
        <w:tc>
          <w:tcPr>
            <w:tcW w:w="13199" w:type="dxa"/>
            <w:gridSpan w:val="3"/>
          </w:tcPr>
          <w:p w:rsidR="00043275" w:rsidRPr="006E5011" w:rsidRDefault="00043275" w:rsidP="00627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08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5011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260" w:type="dxa"/>
          </w:tcPr>
          <w:p w:rsidR="00043275" w:rsidRPr="006E5011" w:rsidRDefault="00043275" w:rsidP="00627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043275" w:rsidRDefault="00043275" w:rsidP="000C3C3D">
      <w:pPr>
        <w:pStyle w:val="210"/>
        <w:spacing w:after="0" w:line="240" w:lineRule="auto"/>
        <w:jc w:val="both"/>
        <w:sectPr w:rsidR="00043275" w:rsidSect="00186872">
          <w:pgSz w:w="16838" w:h="11906" w:orient="landscape"/>
          <w:pgMar w:top="851" w:right="1134" w:bottom="539" w:left="902" w:header="709" w:footer="709" w:gutter="0"/>
          <w:cols w:space="708"/>
          <w:docGrid w:linePitch="360"/>
        </w:sectPr>
      </w:pPr>
    </w:p>
    <w:p w:rsidR="00627A18" w:rsidRPr="00D25F4B" w:rsidRDefault="00043275" w:rsidP="00627A18">
      <w:pPr>
        <w:pStyle w:val="a6"/>
        <w:spacing w:before="120" w:beforeAutospacing="0" w:after="0" w:afterAutospacing="0"/>
        <w:jc w:val="center"/>
        <w:rPr>
          <w:b/>
          <w:bCs/>
        </w:rPr>
      </w:pPr>
      <w:r w:rsidRPr="00303267">
        <w:rPr>
          <w:b/>
          <w:bCs/>
          <w:caps/>
        </w:rPr>
        <w:lastRenderedPageBreak/>
        <w:t xml:space="preserve">3. условия реализации программы </w:t>
      </w:r>
      <w:r w:rsidRPr="00303267">
        <w:rPr>
          <w:b/>
          <w:bCs/>
        </w:rPr>
        <w:t>УЧЕБНОЙ ДИСЦИПЛИНЫ</w:t>
      </w:r>
      <w:r w:rsidR="00627A18">
        <w:rPr>
          <w:b/>
          <w:bCs/>
        </w:rPr>
        <w:t xml:space="preserve">                             </w:t>
      </w:r>
      <w:r w:rsidR="00627A18">
        <w:rPr>
          <w:b/>
        </w:rPr>
        <w:t>ОУДП.12 РОДНАЯ ЛИТЕРАТУРА (РУССКАЯ)</w:t>
      </w:r>
    </w:p>
    <w:p w:rsidR="00627A18" w:rsidRDefault="00627A18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43275" w:rsidRPr="000C3C3D" w:rsidRDefault="00043275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C3C3D">
        <w:rPr>
          <w:rFonts w:ascii="Times New Roman" w:hAnsi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627A18" w:rsidRDefault="00627A18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43275" w:rsidRPr="000C3C3D" w:rsidRDefault="00043275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0C3C3D">
        <w:rPr>
          <w:rFonts w:ascii="Times New Roman" w:hAnsi="Times New Roman"/>
          <w:bCs/>
          <w:sz w:val="24"/>
          <w:szCs w:val="24"/>
        </w:rPr>
        <w:t xml:space="preserve">Реализация программы дисциплины требует наличия учебного кабинета литературы. </w:t>
      </w:r>
    </w:p>
    <w:p w:rsidR="00043275" w:rsidRPr="000C3C3D" w:rsidRDefault="00043275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C3C3D">
        <w:rPr>
          <w:rFonts w:ascii="Times New Roman" w:hAnsi="Times New Roman"/>
          <w:bCs/>
          <w:sz w:val="24"/>
          <w:szCs w:val="24"/>
        </w:rPr>
        <w:t xml:space="preserve">Оборудование учебного кабинета: </w:t>
      </w:r>
    </w:p>
    <w:p w:rsidR="00043275" w:rsidRPr="000C3C3D" w:rsidRDefault="00043275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C3C3D">
        <w:rPr>
          <w:rFonts w:ascii="Times New Roman" w:hAnsi="Times New Roman"/>
          <w:bCs/>
          <w:sz w:val="24"/>
          <w:szCs w:val="24"/>
        </w:rPr>
        <w:t xml:space="preserve">- посадочные места по количеству </w:t>
      </w:r>
      <w:proofErr w:type="gramStart"/>
      <w:r w:rsidRPr="000C3C3D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0C3C3D">
        <w:rPr>
          <w:rFonts w:ascii="Times New Roman" w:hAnsi="Times New Roman"/>
          <w:bCs/>
          <w:sz w:val="24"/>
          <w:szCs w:val="24"/>
        </w:rPr>
        <w:t>;</w:t>
      </w:r>
    </w:p>
    <w:p w:rsidR="00043275" w:rsidRPr="000C3C3D" w:rsidRDefault="00043275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C3C3D">
        <w:rPr>
          <w:rFonts w:ascii="Times New Roman" w:hAnsi="Times New Roman"/>
          <w:bCs/>
          <w:sz w:val="24"/>
          <w:szCs w:val="24"/>
        </w:rPr>
        <w:t>- рабочее место преподавателя;</w:t>
      </w:r>
    </w:p>
    <w:p w:rsidR="00043275" w:rsidRPr="000C3C3D" w:rsidRDefault="00043275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C3C3D">
        <w:rPr>
          <w:rFonts w:ascii="Times New Roman" w:hAnsi="Times New Roman"/>
          <w:bCs/>
          <w:sz w:val="24"/>
          <w:szCs w:val="24"/>
        </w:rPr>
        <w:t>- учебно-методический комплекс по предмету.</w:t>
      </w:r>
    </w:p>
    <w:p w:rsidR="00627A18" w:rsidRDefault="00627A18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43275" w:rsidRPr="000C3C3D" w:rsidRDefault="00043275" w:rsidP="00627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0C3C3D">
        <w:rPr>
          <w:rFonts w:ascii="Times New Roman" w:hAnsi="Times New Roman"/>
          <w:bCs/>
          <w:sz w:val="24"/>
          <w:szCs w:val="24"/>
        </w:rPr>
        <w:t xml:space="preserve">Технические средства обучения: </w:t>
      </w:r>
    </w:p>
    <w:p w:rsidR="00043275" w:rsidRPr="000C3C3D" w:rsidRDefault="00043275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C3C3D">
        <w:rPr>
          <w:rFonts w:ascii="Times New Roman" w:hAnsi="Times New Roman"/>
          <w:bCs/>
          <w:sz w:val="24"/>
          <w:szCs w:val="24"/>
        </w:rPr>
        <w:t>- компьютер</w:t>
      </w:r>
    </w:p>
    <w:p w:rsidR="00627A18" w:rsidRDefault="00627A18" w:rsidP="001B00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Times New Roman" w:hAnsi="Times New Roman"/>
          <w:sz w:val="24"/>
          <w:szCs w:val="24"/>
        </w:rPr>
      </w:pPr>
    </w:p>
    <w:p w:rsidR="00043275" w:rsidRPr="000C3C3D" w:rsidRDefault="00043275" w:rsidP="001B00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>3.2. Информационное обеспечение обучения</w:t>
      </w:r>
    </w:p>
    <w:p w:rsidR="00043275" w:rsidRPr="000C3C3D" w:rsidRDefault="00043275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C3C3D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литературы.</w:t>
      </w:r>
    </w:p>
    <w:p w:rsidR="00043275" w:rsidRPr="000C3C3D" w:rsidRDefault="00043275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sz w:val="24"/>
          <w:szCs w:val="24"/>
        </w:rPr>
        <w:t>Агеносов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В.В. Литература русского зарубежья (1918-1996). М., </w:t>
      </w:r>
      <w:proofErr w:type="spellStart"/>
      <w:r w:rsidRPr="000C3C3D">
        <w:rPr>
          <w:rFonts w:ascii="Times New Roman" w:hAnsi="Times New Roman"/>
          <w:sz w:val="24"/>
          <w:szCs w:val="24"/>
        </w:rPr>
        <w:t>Терра</w:t>
      </w:r>
      <w:proofErr w:type="spellEnd"/>
      <w:r w:rsidRPr="000C3C3D">
        <w:rPr>
          <w:rFonts w:ascii="Times New Roman" w:hAnsi="Times New Roman"/>
          <w:sz w:val="24"/>
          <w:szCs w:val="24"/>
        </w:rPr>
        <w:t>, Спорт, 1998, с.129-130.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sz w:val="24"/>
          <w:szCs w:val="24"/>
        </w:rPr>
        <w:t>Айхенвальд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 Ю. Тютчев // Силуэты русских писателей. М., 1994.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sz w:val="24"/>
          <w:szCs w:val="24"/>
        </w:rPr>
        <w:t>Айхенвальд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 Ю. Фет // Силуэты русских писателей. М., 1994.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Ананьева А.В., Веселова А.Ю. Сады и тексты (Обзор новых исследований о садово-парковом искусстве в России) // Новое литературное обозрение. 2005. № 75. C. 348—375. 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0C3C3D">
        <w:rPr>
          <w:rFonts w:ascii="Times New Roman" w:hAnsi="Times New Roman"/>
          <w:sz w:val="24"/>
          <w:szCs w:val="24"/>
        </w:rPr>
        <w:t>Аннинский</w:t>
      </w:r>
      <w:proofErr w:type="gramEnd"/>
      <w:r w:rsidRPr="000C3C3D">
        <w:rPr>
          <w:rFonts w:ascii="Times New Roman" w:hAnsi="Times New Roman"/>
          <w:sz w:val="24"/>
          <w:szCs w:val="24"/>
        </w:rPr>
        <w:t xml:space="preserve"> Л.А. </w:t>
      </w:r>
      <w:proofErr w:type="spellStart"/>
      <w:r w:rsidRPr="000C3C3D">
        <w:rPr>
          <w:rFonts w:ascii="Times New Roman" w:hAnsi="Times New Roman"/>
          <w:sz w:val="24"/>
          <w:szCs w:val="24"/>
        </w:rPr>
        <w:t>Лесковское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ожерелье. – М., 1982.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Архангельский А. Последний классик. - В кн. Русские писатели - лауреаты Нобелевской премии: Иван Бунин. - М.: Молодая гвардия, 1991. - С. 7-30.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Афанасьев В.Н. И.А.Бунин. - М.: Знание, 1970. - 280 </w:t>
      </w:r>
      <w:proofErr w:type="gram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>Афонин</w:t>
      </w:r>
      <w:proofErr w:type="spellEnd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 xml:space="preserve"> Л.Н. Леонид Андреев. - Орел: Орлик, 1959. - 156 </w:t>
      </w:r>
      <w:proofErr w:type="gramStart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>с</w:t>
      </w:r>
      <w:proofErr w:type="gramEnd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>.</w:t>
      </w:r>
    </w:p>
    <w:p w:rsidR="00627A18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Берковский Н.Я. Тютчев // </w:t>
      </w:r>
      <w:proofErr w:type="gramStart"/>
      <w:r w:rsidRPr="000C3C3D">
        <w:rPr>
          <w:rFonts w:ascii="Times New Roman" w:hAnsi="Times New Roman"/>
          <w:sz w:val="24"/>
          <w:szCs w:val="24"/>
        </w:rPr>
        <w:t>Тютчев</w:t>
      </w:r>
      <w:proofErr w:type="gramEnd"/>
      <w:r w:rsidRPr="000C3C3D">
        <w:rPr>
          <w:rFonts w:ascii="Times New Roman" w:hAnsi="Times New Roman"/>
          <w:sz w:val="24"/>
          <w:szCs w:val="24"/>
        </w:rPr>
        <w:t xml:space="preserve"> Ф.И. Стихотворения. М., 1962.</w:t>
      </w:r>
    </w:p>
    <w:p w:rsidR="00043275" w:rsidRPr="00627A18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A18">
        <w:rPr>
          <w:rFonts w:ascii="Times New Roman" w:hAnsi="Times New Roman"/>
          <w:sz w:val="24"/>
          <w:szCs w:val="24"/>
        </w:rPr>
        <w:t>Благой Д.Д. Мир как красота (в сборнике «Фет.</w:t>
      </w:r>
      <w:proofErr w:type="gramEnd"/>
      <w:r w:rsidRPr="00627A18">
        <w:rPr>
          <w:rFonts w:ascii="Times New Roman" w:hAnsi="Times New Roman"/>
          <w:sz w:val="24"/>
          <w:szCs w:val="24"/>
        </w:rPr>
        <w:t xml:space="preserve"> А.А. Вечерние огни». – </w:t>
      </w:r>
      <w:proofErr w:type="gramStart"/>
      <w:r w:rsidRPr="00627A18">
        <w:rPr>
          <w:rFonts w:ascii="Times New Roman" w:hAnsi="Times New Roman"/>
          <w:sz w:val="24"/>
          <w:szCs w:val="24"/>
        </w:rPr>
        <w:t>М., 1979).</w:t>
      </w:r>
      <w:proofErr w:type="gramEnd"/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Богданова О.Ю. Роман И.А. Бунина «Жизнь Арсеньева» // Литература в школе, 2000. - №7. - С. 22-26.</w:t>
      </w:r>
    </w:p>
    <w:p w:rsidR="00043275" w:rsidRPr="000C3C3D" w:rsidRDefault="00043275" w:rsidP="00627A18">
      <w:pPr>
        <w:numPr>
          <w:ilvl w:val="0"/>
          <w:numId w:val="6"/>
        </w:numPr>
        <w:shd w:val="clear" w:color="auto" w:fill="FFFFFF"/>
        <w:tabs>
          <w:tab w:val="clear" w:pos="1146"/>
          <w:tab w:val="left" w:pos="0"/>
        </w:tabs>
        <w:spacing w:before="120" w:after="0" w:line="240" w:lineRule="auto"/>
        <w:ind w:left="0" w:firstLine="426"/>
        <w:rPr>
          <w:rFonts w:ascii="Times New Roman" w:hAnsi="Times New Roman"/>
          <w:color w:val="222222"/>
          <w:sz w:val="24"/>
          <w:szCs w:val="24"/>
        </w:rPr>
      </w:pPr>
      <w:r w:rsidRPr="000C3C3D">
        <w:rPr>
          <w:rFonts w:ascii="Times New Roman" w:hAnsi="Times New Roman"/>
          <w:iCs/>
          <w:color w:val="222222"/>
          <w:sz w:val="24"/>
          <w:szCs w:val="24"/>
        </w:rPr>
        <w:t>Варламов А. Н.</w:t>
      </w:r>
      <w:r w:rsidRPr="000C3C3D">
        <w:rPr>
          <w:rFonts w:ascii="Times New Roman" w:hAnsi="Times New Roman"/>
          <w:color w:val="222222"/>
          <w:sz w:val="24"/>
          <w:szCs w:val="24"/>
        </w:rPr>
        <w:t xml:space="preserve"> Пришвин — М.: Молодая гвардия, 2008. — 548 </w:t>
      </w:r>
      <w:proofErr w:type="gramStart"/>
      <w:r w:rsidRPr="000C3C3D">
        <w:rPr>
          <w:rFonts w:ascii="Times New Roman" w:hAnsi="Times New Roman"/>
          <w:color w:val="222222"/>
          <w:sz w:val="24"/>
          <w:szCs w:val="24"/>
        </w:rPr>
        <w:t>с</w:t>
      </w:r>
      <w:proofErr w:type="gramEnd"/>
      <w:r w:rsidRPr="000C3C3D">
        <w:rPr>
          <w:rFonts w:ascii="Times New Roman" w:hAnsi="Times New Roman"/>
          <w:color w:val="222222"/>
          <w:sz w:val="24"/>
          <w:szCs w:val="24"/>
        </w:rPr>
        <w:t>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sz w:val="24"/>
          <w:szCs w:val="24"/>
        </w:rPr>
        <w:t>Визгин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В.П. </w:t>
      </w:r>
      <w:r w:rsidRPr="000C3C3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Пришвин и философия. — М.—СПб.: Центр гуманитарных инициатив, 2016. — 240 </w:t>
      </w:r>
      <w:proofErr w:type="gramStart"/>
      <w:r w:rsidRPr="000C3C3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</w:t>
      </w:r>
      <w:proofErr w:type="gramEnd"/>
      <w:r w:rsidRPr="000C3C3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Геймбух</w:t>
      </w:r>
      <w:proofErr w:type="spell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Е. Ю. Время в художественном мире М. М. Пришвина / Е. Ю. </w:t>
      </w:r>
      <w:proofErr w:type="spell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Геймбух</w:t>
      </w:r>
      <w:proofErr w:type="spell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– (Анализ художественного текста) // Русский язык в школе. – 1998. – № 1. – С. 57-65.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Головкин, Н. Тайна Пришвина / Н. Головкин // Природа и человек. ХХ</w:t>
      </w:r>
      <w:proofErr w:type="gram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</w:t>
      </w:r>
      <w:proofErr w:type="gram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век. – 2008. – № 6. – С. 30-32.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>Горелов А.А. Н.С. Лесков и народная культура. Л., 1988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Ершов, Г. Михаил Пришвин. Жизнь и творчество / Г. Ершов. – М. :</w:t>
      </w:r>
      <w:proofErr w:type="spell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Худож</w:t>
      </w:r>
      <w:proofErr w:type="spell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лит</w:t>
      </w:r>
      <w:proofErr w:type="gram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</w:t>
      </w:r>
      <w:proofErr w:type="gram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1973. – 192 с.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>Жизнь в русской усадьбе: Опыт социальной и культурной истории. — СПб</w:t>
      </w:r>
      <w:proofErr w:type="gramStart"/>
      <w:r w:rsidRPr="000C3C3D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0C3C3D">
        <w:rPr>
          <w:rFonts w:ascii="Times New Roman" w:hAnsi="Times New Roman"/>
          <w:sz w:val="24"/>
          <w:szCs w:val="24"/>
        </w:rPr>
        <w:t>Коло, 2008.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3C3D">
        <w:rPr>
          <w:rFonts w:ascii="Times New Roman" w:hAnsi="Times New Roman"/>
          <w:sz w:val="24"/>
          <w:szCs w:val="24"/>
        </w:rPr>
        <w:t>Кожинов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В.В. Тютчев. М., 1988.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Михайлов О.Н. Иван Алексеевич Бунин // Михайлов О.Н. Литература русского зарубежья. - М., 1995. - 490 с.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>Михеичева</w:t>
      </w:r>
      <w:proofErr w:type="spellEnd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 xml:space="preserve"> Е.А. О психологизме Леонида Андреева. - М.: МПУ, 1994. - 188 с.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3C3D">
        <w:rPr>
          <w:rFonts w:ascii="Times New Roman" w:hAnsi="Times New Roman"/>
          <w:color w:val="000000"/>
          <w:sz w:val="24"/>
          <w:szCs w:val="24"/>
        </w:rPr>
        <w:t>Ошанин</w:t>
      </w:r>
      <w:proofErr w:type="spellEnd"/>
      <w:r w:rsidRPr="000C3C3D">
        <w:rPr>
          <w:rFonts w:ascii="Times New Roman" w:hAnsi="Times New Roman"/>
          <w:color w:val="000000"/>
          <w:sz w:val="24"/>
          <w:szCs w:val="24"/>
        </w:rPr>
        <w:t xml:space="preserve"> Л. Слово о Дмитрии </w:t>
      </w:r>
      <w:proofErr w:type="spellStart"/>
      <w:r w:rsidRPr="000C3C3D">
        <w:rPr>
          <w:rFonts w:ascii="Times New Roman" w:hAnsi="Times New Roman"/>
          <w:color w:val="000000"/>
          <w:sz w:val="24"/>
          <w:szCs w:val="24"/>
        </w:rPr>
        <w:t>Блынском</w:t>
      </w:r>
      <w:proofErr w:type="spellEnd"/>
      <w:r w:rsidRPr="000C3C3D">
        <w:rPr>
          <w:rFonts w:ascii="Times New Roman" w:hAnsi="Times New Roman"/>
          <w:color w:val="000000"/>
          <w:sz w:val="24"/>
          <w:szCs w:val="24"/>
        </w:rPr>
        <w:t xml:space="preserve">// </w:t>
      </w:r>
      <w:proofErr w:type="spellStart"/>
      <w:r w:rsidRPr="000C3C3D">
        <w:rPr>
          <w:rFonts w:ascii="Times New Roman" w:hAnsi="Times New Roman"/>
          <w:color w:val="000000"/>
          <w:sz w:val="24"/>
          <w:szCs w:val="24"/>
        </w:rPr>
        <w:t>Блынский</w:t>
      </w:r>
      <w:proofErr w:type="spellEnd"/>
      <w:r w:rsidRPr="000C3C3D">
        <w:rPr>
          <w:rFonts w:ascii="Times New Roman" w:hAnsi="Times New Roman"/>
          <w:color w:val="000000"/>
          <w:sz w:val="24"/>
          <w:szCs w:val="24"/>
        </w:rPr>
        <w:t xml:space="preserve"> Д. Солнечное слово. М., 1980. С.5-6; 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Пахомова, М. Ф. Михаил Михайлович Пришвин / М. Ф. Пахомова. – Л.</w:t>
      </w:r>
      <w:proofErr w:type="gram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Просвещение, 1970. –128 с. – (Б-ка словесника).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 Петров А. Личность и судьба Ф. Тютчева. М., 1992.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 Писатели-орловцы в контексте отечественной культуры, истории, литературы // Материалы Всероссийской научной конференции. Орел, 2015.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sz w:val="24"/>
          <w:szCs w:val="24"/>
        </w:rPr>
        <w:t>Пустовойт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П.Г. Творческий путь И.С. Тургенева. – М.: Детская литература, 1977.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0C3C3D">
        <w:rPr>
          <w:rFonts w:ascii="Times New Roman" w:hAnsi="Times New Roman"/>
          <w:color w:val="000000"/>
          <w:sz w:val="24"/>
          <w:szCs w:val="24"/>
        </w:rPr>
        <w:t>Смирных</w:t>
      </w:r>
      <w:proofErr w:type="gramEnd"/>
      <w:r w:rsidRPr="000C3C3D">
        <w:rPr>
          <w:rFonts w:ascii="Times New Roman" w:hAnsi="Times New Roman"/>
          <w:color w:val="000000"/>
          <w:sz w:val="24"/>
          <w:szCs w:val="24"/>
        </w:rPr>
        <w:t xml:space="preserve"> А. Времени доверчивая жизнь // Наш современник. № 11-12,1998. С.266-268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Семёнова, С. «Сердечная мысль» Михаила Пришвина / С. Семёнова // Преодоление трагедии: «Вечные вопросы» в литературе / С. Семёнова. – М. : Сов</w:t>
      </w:r>
      <w:proofErr w:type="gram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исатель, 1989. – С. 378-394.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Смирнова Л.А. Иван Алексеевич Бунин: Жизнь и творчество: Книга для учителя. - М.: Просвещение, 1991. - 192 </w:t>
      </w:r>
      <w:proofErr w:type="gramStart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0C3C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 xml:space="preserve"> Соколов А.Г. История русской литературы конца Х</w:t>
      </w:r>
      <w:proofErr w:type="gramStart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>I</w:t>
      </w:r>
      <w:proofErr w:type="gramEnd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 xml:space="preserve">Х - начала ХХ века. - М: Изд. центр Академия, 2000. - 432 </w:t>
      </w:r>
      <w:proofErr w:type="gramStart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>с</w:t>
      </w:r>
      <w:proofErr w:type="gramEnd"/>
      <w:r w:rsidRPr="000C3C3D">
        <w:rPr>
          <w:rFonts w:ascii="Times New Roman" w:hAnsi="Times New Roman"/>
          <w:color w:val="242424"/>
          <w:sz w:val="24"/>
          <w:szCs w:val="24"/>
          <w:shd w:val="clear" w:color="auto" w:fill="FFFFFF"/>
        </w:rPr>
        <w:t>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sz w:val="24"/>
          <w:szCs w:val="24"/>
        </w:rPr>
        <w:t>Столярова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И.В. В поисках идеала. – Л., 1978.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3C3D">
        <w:rPr>
          <w:rFonts w:ascii="Times New Roman" w:hAnsi="Times New Roman"/>
          <w:sz w:val="24"/>
          <w:szCs w:val="24"/>
        </w:rPr>
        <w:t>Столярова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И.В. В поисках идеала: творчество Н.С. Лескова. Л., 1978.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 Сухова Н.П. Лирика Афанасия Фета. – М., 2000.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Толмачёв В. Зайцев Б.К.//Русское Зарубежье. Золотая книга эмиграции. Первая треть XX века. Энциклопедический биографический словарь. М., </w:t>
      </w:r>
      <w:proofErr w:type="spellStart"/>
      <w:r w:rsidRPr="000C3C3D">
        <w:rPr>
          <w:rFonts w:ascii="Times New Roman" w:hAnsi="Times New Roman"/>
          <w:sz w:val="24"/>
          <w:szCs w:val="24"/>
        </w:rPr>
        <w:t>Росспэн</w:t>
      </w:r>
      <w:proofErr w:type="spellEnd"/>
      <w:r w:rsidRPr="000C3C3D">
        <w:rPr>
          <w:rFonts w:ascii="Times New Roman" w:hAnsi="Times New Roman"/>
          <w:sz w:val="24"/>
          <w:szCs w:val="24"/>
        </w:rPr>
        <w:t>, 1997, с. 242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 Троицкий В.Ю. Лесков-художник. – М., 1974.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3C3D">
        <w:rPr>
          <w:rFonts w:ascii="Times New Roman" w:hAnsi="Times New Roman"/>
          <w:sz w:val="24"/>
          <w:szCs w:val="24"/>
        </w:rPr>
        <w:t>Щедринац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Н.М. Борис Зайцев//Литература русского зарубежья. Учебное пособие.1920- 1990, М., «Флинта», с. 92.</w:t>
      </w:r>
    </w:p>
    <w:p w:rsidR="00043275" w:rsidRPr="000C3C3D" w:rsidRDefault="00043275" w:rsidP="00627A18">
      <w:pPr>
        <w:pStyle w:val="23"/>
        <w:numPr>
          <w:ilvl w:val="0"/>
          <w:numId w:val="6"/>
        </w:numPr>
        <w:tabs>
          <w:tab w:val="clear" w:pos="1146"/>
          <w:tab w:val="left" w:pos="0"/>
        </w:tabs>
        <w:spacing w:before="120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Эйхенбаум Б. Фет // О поэзии. Л., 1969. </w:t>
      </w:r>
    </w:p>
    <w:p w:rsidR="00043275" w:rsidRPr="000C3C3D" w:rsidRDefault="00043275" w:rsidP="001B003D">
      <w:pPr>
        <w:pStyle w:val="23"/>
        <w:ind w:left="426"/>
        <w:rPr>
          <w:rFonts w:ascii="Times New Roman" w:hAnsi="Times New Roman"/>
          <w:sz w:val="24"/>
          <w:szCs w:val="24"/>
        </w:rPr>
      </w:pPr>
    </w:p>
    <w:p w:rsidR="00043275" w:rsidRPr="000C3C3D" w:rsidRDefault="00043275" w:rsidP="001B003D">
      <w:pPr>
        <w:pStyle w:val="23"/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b/>
          <w:sz w:val="24"/>
          <w:szCs w:val="24"/>
        </w:rPr>
        <w:t>Методическое обеспечение:</w:t>
      </w:r>
    </w:p>
    <w:p w:rsidR="00043275" w:rsidRPr="000C3C3D" w:rsidRDefault="00043275" w:rsidP="00627A18">
      <w:pPr>
        <w:pStyle w:val="23"/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>Голубков М.М. Литература. 11 класс. В 2-х частях. М.: «Мнемозина», 2009.</w:t>
      </w:r>
    </w:p>
    <w:p w:rsidR="00043275" w:rsidRPr="000C3C3D" w:rsidRDefault="00043275" w:rsidP="00627A18">
      <w:pPr>
        <w:pStyle w:val="23"/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>Зинин С.А., Сахаров В.И. Литература.  10 класс. В 2-х частях. М.: «Русское слово», 2017.</w:t>
      </w:r>
    </w:p>
    <w:p w:rsidR="00043275" w:rsidRPr="000C3C3D" w:rsidRDefault="00043275" w:rsidP="00627A18">
      <w:pPr>
        <w:pStyle w:val="23"/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lastRenderedPageBreak/>
        <w:t xml:space="preserve">Зинин С.А., </w:t>
      </w:r>
      <w:proofErr w:type="spellStart"/>
      <w:r w:rsidRPr="000C3C3D">
        <w:rPr>
          <w:rFonts w:ascii="Times New Roman" w:hAnsi="Times New Roman"/>
          <w:sz w:val="24"/>
          <w:szCs w:val="24"/>
        </w:rPr>
        <w:t>Чалмаев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В. А. Литература.  11 класс. В 2-х частях. М.: «Русское слово», 2017.</w:t>
      </w:r>
    </w:p>
    <w:p w:rsidR="00043275" w:rsidRPr="000C3C3D" w:rsidRDefault="00043275" w:rsidP="00627A18">
      <w:pPr>
        <w:pStyle w:val="23"/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>Лебедев Ю.В. Литература. 10 класс. В 2-х частях. М.: «Просвещение», 2016.</w:t>
      </w:r>
    </w:p>
    <w:p w:rsidR="00043275" w:rsidRPr="000C3C3D" w:rsidRDefault="00043275" w:rsidP="00627A18">
      <w:pPr>
        <w:pStyle w:val="23"/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>Литература родного края. Учебно-методическое пособие по литературному краеведению. / Сост. А.И. Павлова. – Орёл, МЦПК, 2009.</w:t>
      </w:r>
    </w:p>
    <w:p w:rsidR="00043275" w:rsidRPr="000C3C3D" w:rsidRDefault="00043275" w:rsidP="00627A18">
      <w:pPr>
        <w:pStyle w:val="23"/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>Литература. 10 класс. В 2-х частях.  / Под редакцией Архангельского А.Н. М.: «Дрофа»,  2013.</w:t>
      </w:r>
    </w:p>
    <w:p w:rsidR="00043275" w:rsidRPr="000C3C3D" w:rsidRDefault="00043275" w:rsidP="00627A18">
      <w:pPr>
        <w:pStyle w:val="23"/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3C3D">
        <w:rPr>
          <w:rFonts w:ascii="Times New Roman" w:hAnsi="Times New Roman"/>
          <w:sz w:val="24"/>
          <w:szCs w:val="24"/>
        </w:rPr>
        <w:t xml:space="preserve">Литература. 11 класс. В 2-х частях.  / Под редакцией </w:t>
      </w:r>
      <w:proofErr w:type="spellStart"/>
      <w:r w:rsidRPr="000C3C3D">
        <w:rPr>
          <w:rFonts w:ascii="Times New Roman" w:hAnsi="Times New Roman"/>
          <w:sz w:val="24"/>
          <w:szCs w:val="24"/>
        </w:rPr>
        <w:t>Обернихиной</w:t>
      </w:r>
      <w:proofErr w:type="spellEnd"/>
      <w:r w:rsidRPr="000C3C3D">
        <w:rPr>
          <w:rFonts w:ascii="Times New Roman" w:hAnsi="Times New Roman"/>
          <w:sz w:val="24"/>
          <w:szCs w:val="24"/>
        </w:rPr>
        <w:t xml:space="preserve"> Г. А. М.: «Русское слово»,  2010.</w:t>
      </w:r>
    </w:p>
    <w:p w:rsidR="00043275" w:rsidRPr="000C3C3D" w:rsidRDefault="00043275" w:rsidP="00627A18">
      <w:pPr>
        <w:pStyle w:val="23"/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Style w:val="aa"/>
          <w:rFonts w:ascii="Times New Roman" w:hAnsi="Times New Roman"/>
          <w:sz w:val="24"/>
          <w:szCs w:val="24"/>
        </w:rPr>
      </w:pPr>
      <w:r w:rsidRPr="000C3C3D"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  <w:t>Писатели Орловского края. XX век. Пособие по региональной литературе. Орёл: «Вешние воды», 1999.</w:t>
      </w:r>
    </w:p>
    <w:p w:rsidR="00043275" w:rsidRPr="000C3C3D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627A18" w:rsidRDefault="00627A18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Pr="000C3C3D" w:rsidRDefault="00043275" w:rsidP="001B003D">
      <w:pPr>
        <w:pStyle w:val="23"/>
        <w:spacing w:after="0" w:line="240" w:lineRule="auto"/>
        <w:jc w:val="both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F"/>
        </w:rPr>
      </w:pPr>
    </w:p>
    <w:p w:rsidR="00043275" w:rsidRPr="000C3C3D" w:rsidRDefault="00043275" w:rsidP="00303267">
      <w:pPr>
        <w:pStyle w:val="a5"/>
        <w:numPr>
          <w:ilvl w:val="0"/>
          <w:numId w:val="10"/>
        </w:numPr>
        <w:jc w:val="center"/>
        <w:rPr>
          <w:b/>
          <w:color w:val="000000"/>
          <w:lang w:eastAsia="en-US"/>
        </w:rPr>
      </w:pPr>
      <w:r w:rsidRPr="000C3C3D">
        <w:rPr>
          <w:b/>
          <w:color w:val="000000"/>
          <w:lang w:eastAsia="en-US"/>
        </w:rPr>
        <w:lastRenderedPageBreak/>
        <w:t xml:space="preserve">КОНТРОЛЬ И ОЦЕНКА РЕЗУЛЬТАТОВ ОСВОЕНИЯ </w:t>
      </w:r>
      <w:r>
        <w:rPr>
          <w:b/>
          <w:color w:val="000000"/>
          <w:lang w:eastAsia="en-US"/>
        </w:rPr>
        <w:t xml:space="preserve">    </w:t>
      </w:r>
      <w:r w:rsidR="00627A18">
        <w:rPr>
          <w:b/>
          <w:color w:val="000000"/>
          <w:lang w:eastAsia="en-US"/>
        </w:rPr>
        <w:t xml:space="preserve">                                </w:t>
      </w:r>
      <w:r w:rsidRPr="000C3C3D">
        <w:rPr>
          <w:b/>
          <w:color w:val="000000"/>
          <w:lang w:eastAsia="en-US"/>
        </w:rPr>
        <w:t>УЧЕБНОЙ ДИСЦИПЛИНЫ</w:t>
      </w:r>
      <w:r>
        <w:rPr>
          <w:b/>
          <w:color w:val="000000"/>
          <w:lang w:eastAsia="en-US"/>
        </w:rPr>
        <w:t xml:space="preserve"> ОУДП.12 РОДНАЯ ЛИТЕРАТУРА (РУССКАЯ)</w:t>
      </w:r>
    </w:p>
    <w:p w:rsidR="00627A18" w:rsidRDefault="00043275" w:rsidP="001B00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0C3C3D">
        <w:rPr>
          <w:rFonts w:ascii="Times New Roman" w:hAnsi="Times New Roman"/>
          <w:b w:val="0"/>
          <w:sz w:val="24"/>
          <w:szCs w:val="24"/>
        </w:rPr>
        <w:tab/>
      </w:r>
    </w:p>
    <w:p w:rsidR="00043275" w:rsidRPr="000C3C3D" w:rsidRDefault="00043275" w:rsidP="001B00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0C3C3D">
        <w:rPr>
          <w:rFonts w:ascii="Times New Roman" w:hAnsi="Times New Roman"/>
          <w:b w:val="0"/>
          <w:sz w:val="24"/>
          <w:szCs w:val="24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 и тестирования, написания письменных работ (изложений, сочинений), а также выполнения </w:t>
      </w:r>
      <w:proofErr w:type="gramStart"/>
      <w:r w:rsidRPr="000C3C3D">
        <w:rPr>
          <w:rFonts w:ascii="Times New Roman" w:hAnsi="Times New Roman"/>
          <w:b w:val="0"/>
          <w:sz w:val="24"/>
          <w:szCs w:val="24"/>
        </w:rPr>
        <w:t>обучающимися</w:t>
      </w:r>
      <w:proofErr w:type="gramEnd"/>
      <w:r w:rsidRPr="000C3C3D">
        <w:rPr>
          <w:rFonts w:ascii="Times New Roman" w:hAnsi="Times New Roman"/>
          <w:b w:val="0"/>
          <w:sz w:val="24"/>
          <w:szCs w:val="24"/>
        </w:rPr>
        <w:t xml:space="preserve"> индивидуальных заданий, ответов на экзаменационные вопросы.</w:t>
      </w:r>
    </w:p>
    <w:p w:rsidR="00043275" w:rsidRPr="000C3C3D" w:rsidRDefault="00043275" w:rsidP="001B00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5244"/>
      </w:tblGrid>
      <w:tr w:rsidR="00043275" w:rsidRPr="000C3C3D" w:rsidTr="007017D4">
        <w:tc>
          <w:tcPr>
            <w:tcW w:w="4503" w:type="dxa"/>
            <w:vAlign w:val="center"/>
          </w:tcPr>
          <w:p w:rsidR="00043275" w:rsidRPr="000C3C3D" w:rsidRDefault="00043275" w:rsidP="007017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Результаты обучения</w:t>
            </w:r>
          </w:p>
          <w:p w:rsidR="00043275" w:rsidRPr="000C3C3D" w:rsidRDefault="00043275" w:rsidP="007017D4">
            <w:pPr>
              <w:spacing w:after="0" w:line="240" w:lineRule="auto"/>
              <w:ind w:left="742" w:hanging="7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5244" w:type="dxa"/>
            <w:vAlign w:val="center"/>
          </w:tcPr>
          <w:p w:rsidR="00043275" w:rsidRPr="000C3C3D" w:rsidRDefault="00043275" w:rsidP="00701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  <w:p w:rsidR="00043275" w:rsidRPr="000C3C3D" w:rsidRDefault="00043275" w:rsidP="007017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результатов обучения </w:t>
            </w:r>
          </w:p>
        </w:tc>
      </w:tr>
      <w:tr w:rsidR="00043275" w:rsidRPr="000C3C3D" w:rsidTr="007017D4">
        <w:trPr>
          <w:trHeight w:val="197"/>
        </w:trPr>
        <w:tc>
          <w:tcPr>
            <w:tcW w:w="9747" w:type="dxa"/>
            <w:gridSpan w:val="2"/>
          </w:tcPr>
          <w:p w:rsidR="00043275" w:rsidRPr="000C3C3D" w:rsidRDefault="00043275" w:rsidP="007017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C3C3D">
              <w:rPr>
                <w:rFonts w:ascii="Times New Roman" w:hAnsi="Times New Roman"/>
                <w:i/>
                <w:sz w:val="24"/>
                <w:szCs w:val="24"/>
              </w:rPr>
              <w:t>Личностные</w:t>
            </w:r>
            <w:r w:rsidRPr="000C3C3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результаты обучения</w:t>
            </w:r>
          </w:p>
        </w:tc>
      </w:tr>
      <w:tr w:rsidR="00043275" w:rsidRPr="000C3C3D" w:rsidTr="007017D4">
        <w:trPr>
          <w:trHeight w:val="1232"/>
        </w:trPr>
        <w:tc>
          <w:tcPr>
            <w:tcW w:w="4503" w:type="dxa"/>
          </w:tcPr>
          <w:p w:rsidR="00043275" w:rsidRPr="000C3C3D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C3C3D">
              <w:rPr>
                <w:color w:val="000000"/>
              </w:rPr>
              <w:t xml:space="preserve">Воспитание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      </w:r>
          </w:p>
          <w:p w:rsidR="00043275" w:rsidRPr="000C3C3D" w:rsidRDefault="00043275" w:rsidP="007017D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</w:t>
            </w:r>
          </w:p>
        </w:tc>
      </w:tr>
      <w:tr w:rsidR="00043275" w:rsidRPr="000C3C3D" w:rsidTr="007017D4">
        <w:trPr>
          <w:trHeight w:val="960"/>
        </w:trPr>
        <w:tc>
          <w:tcPr>
            <w:tcW w:w="4503" w:type="dxa"/>
          </w:tcPr>
          <w:p w:rsidR="00043275" w:rsidRPr="000C3C3D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C3C3D">
              <w:rPr>
                <w:color w:val="000000"/>
              </w:rPr>
              <w:t>Осознание своей этнической принадлежности, знание истории, языка, культуры своего народа, своего края;</w:t>
            </w:r>
          </w:p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Практические занятия, доклады, рефераты, </w:t>
            </w:r>
          </w:p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43275" w:rsidRPr="000C3C3D" w:rsidTr="007017D4">
        <w:trPr>
          <w:trHeight w:val="655"/>
        </w:trPr>
        <w:tc>
          <w:tcPr>
            <w:tcW w:w="4503" w:type="dxa"/>
          </w:tcPr>
          <w:p w:rsidR="00043275" w:rsidRPr="000C3C3D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C3C3D">
              <w:rPr>
                <w:color w:val="000000"/>
              </w:rPr>
      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рефераты,</w:t>
            </w:r>
          </w:p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43275" w:rsidRPr="000C3C3D" w:rsidTr="007017D4">
        <w:trPr>
          <w:trHeight w:val="977"/>
        </w:trPr>
        <w:tc>
          <w:tcPr>
            <w:tcW w:w="4503" w:type="dxa"/>
          </w:tcPr>
          <w:p w:rsidR="00043275" w:rsidRPr="000C3C3D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C3C3D">
              <w:rPr>
                <w:color w:val="000000"/>
              </w:rPr>
              <w:t>Формирование коммуникативной компетентности в общении и сотрудничестве со сверстниками, старшими и младшими в процессе образовательной, учебно-исследовательской, творческой и других видов деятельности;</w:t>
            </w: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</w:t>
            </w:r>
          </w:p>
        </w:tc>
      </w:tr>
      <w:tr w:rsidR="00043275" w:rsidRPr="000C3C3D" w:rsidTr="001B003D">
        <w:trPr>
          <w:trHeight w:val="1266"/>
        </w:trPr>
        <w:tc>
          <w:tcPr>
            <w:tcW w:w="4503" w:type="dxa"/>
          </w:tcPr>
          <w:p w:rsidR="00043275" w:rsidRPr="000C3C3D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C3C3D">
              <w:rPr>
                <w:color w:val="000000"/>
              </w:rPr>
              <w:t>Развитие эстетического сознания через освоение художественного наследия писателей родного края, творческой деятельности эстетического характера</w:t>
            </w: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</w:t>
            </w:r>
          </w:p>
        </w:tc>
      </w:tr>
      <w:tr w:rsidR="00043275" w:rsidRPr="000C3C3D" w:rsidTr="007017D4">
        <w:trPr>
          <w:trHeight w:val="415"/>
        </w:trPr>
        <w:tc>
          <w:tcPr>
            <w:tcW w:w="9747" w:type="dxa"/>
            <w:gridSpan w:val="2"/>
          </w:tcPr>
          <w:p w:rsidR="00043275" w:rsidRPr="000C3C3D" w:rsidRDefault="00043275" w:rsidP="007017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результаты обучения</w:t>
            </w:r>
          </w:p>
        </w:tc>
      </w:tr>
      <w:tr w:rsidR="00043275" w:rsidRPr="000C3C3D" w:rsidTr="007017D4">
        <w:trPr>
          <w:trHeight w:val="1291"/>
        </w:trPr>
        <w:tc>
          <w:tcPr>
            <w:tcW w:w="4503" w:type="dxa"/>
          </w:tcPr>
          <w:p w:rsidR="00043275" w:rsidRPr="000C3C3D" w:rsidRDefault="00043275" w:rsidP="001B00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C3C3D">
              <w:rPr>
                <w:rStyle w:val="2"/>
                <w:rFonts w:ascii="Times New Roman" w:hAnsi="Times New Roman"/>
                <w:color w:val="000000"/>
                <w:sz w:val="24"/>
                <w:szCs w:val="24"/>
              </w:rPr>
              <w:t>Сформированность</w:t>
            </w:r>
            <w:proofErr w:type="spellEnd"/>
            <w:r w:rsidRPr="000C3C3D">
              <w:rPr>
                <w:rStyle w:val="2"/>
                <w:rFonts w:ascii="Times New Roman" w:hAnsi="Times New Roman"/>
                <w:color w:val="000000"/>
                <w:sz w:val="24"/>
                <w:szCs w:val="24"/>
              </w:rPr>
              <w:t xml:space="preserve"> внутренней потребности обучающихся в чтении произведений писателей-орловцев, чувства любви к своей родине, Орловской земле, чувства кровного родства с ее прошлым и настоящим, отраженным в художественных текстах.</w:t>
            </w:r>
          </w:p>
          <w:p w:rsidR="00043275" w:rsidRPr="000C3C3D" w:rsidRDefault="00043275" w:rsidP="007017D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рефераты.</w:t>
            </w:r>
          </w:p>
        </w:tc>
      </w:tr>
      <w:tr w:rsidR="00043275" w:rsidRPr="000C3C3D" w:rsidTr="007017D4">
        <w:trPr>
          <w:trHeight w:val="905"/>
        </w:trPr>
        <w:tc>
          <w:tcPr>
            <w:tcW w:w="4503" w:type="dxa"/>
          </w:tcPr>
          <w:p w:rsidR="00043275" w:rsidRPr="000C3C3D" w:rsidRDefault="00043275" w:rsidP="001B00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C3D">
              <w:rPr>
                <w:rFonts w:ascii="Times New Roman" w:hAnsi="Times New Roman"/>
                <w:sz w:val="24"/>
                <w:szCs w:val="24"/>
              </w:rPr>
              <w:lastRenderedPageBreak/>
              <w:t>Получение опыта медленного чтения произведений русской родной (региональной) литературы.</w:t>
            </w:r>
          </w:p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рефераты,</w:t>
            </w:r>
          </w:p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 xml:space="preserve"> устные выступления, ответы на уроке.</w:t>
            </w:r>
          </w:p>
        </w:tc>
      </w:tr>
      <w:tr w:rsidR="00043275" w:rsidRPr="000C3C3D" w:rsidTr="007017D4">
        <w:trPr>
          <w:trHeight w:val="1079"/>
        </w:trPr>
        <w:tc>
          <w:tcPr>
            <w:tcW w:w="4503" w:type="dxa"/>
          </w:tcPr>
          <w:p w:rsidR="00043275" w:rsidRPr="000C3C3D" w:rsidRDefault="00043275" w:rsidP="001B00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C3D">
              <w:rPr>
                <w:rStyle w:val="2"/>
                <w:rFonts w:ascii="Times New Roman" w:hAnsi="Times New Roman"/>
                <w:color w:val="000000"/>
                <w:sz w:val="24"/>
                <w:szCs w:val="24"/>
              </w:rPr>
              <w:t>Приобретение знаний о жизни и творчестве орловских поэтов и прозаиков, постижение тайн художественного слова наших великих земляков.</w:t>
            </w: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</w:t>
            </w:r>
          </w:p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43275" w:rsidRPr="000C3C3D" w:rsidTr="001B003D">
        <w:trPr>
          <w:trHeight w:val="1359"/>
        </w:trPr>
        <w:tc>
          <w:tcPr>
            <w:tcW w:w="4503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C3C3D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0C3C3D">
              <w:rPr>
                <w:rFonts w:ascii="Times New Roman" w:hAnsi="Times New Roman"/>
                <w:sz w:val="24"/>
                <w:szCs w:val="24"/>
              </w:rPr>
              <w:t xml:space="preserve"> умения анализировать в устной и письменной форме самостоятельно прочитанные произведения, их отдельные фрагменты, аспекты.</w:t>
            </w: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</w:t>
            </w:r>
          </w:p>
        </w:tc>
      </w:tr>
      <w:tr w:rsidR="00043275" w:rsidRPr="000C3C3D" w:rsidTr="001B003D">
        <w:trPr>
          <w:trHeight w:val="405"/>
        </w:trPr>
        <w:tc>
          <w:tcPr>
            <w:tcW w:w="4503" w:type="dxa"/>
          </w:tcPr>
          <w:p w:rsidR="00043275" w:rsidRPr="000C3C3D" w:rsidRDefault="00043275" w:rsidP="001B00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C3D">
              <w:rPr>
                <w:rFonts w:ascii="Times New Roman" w:hAnsi="Times New Roman"/>
                <w:sz w:val="24"/>
                <w:szCs w:val="24"/>
              </w:rPr>
              <w:t>Умение делать читательский выбор.</w:t>
            </w: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</w:t>
            </w:r>
          </w:p>
        </w:tc>
      </w:tr>
      <w:tr w:rsidR="00043275" w:rsidRPr="000C3C3D" w:rsidTr="007017D4">
        <w:trPr>
          <w:trHeight w:val="913"/>
        </w:trPr>
        <w:tc>
          <w:tcPr>
            <w:tcW w:w="4503" w:type="dxa"/>
          </w:tcPr>
          <w:p w:rsidR="00043275" w:rsidRPr="000C3C3D" w:rsidRDefault="00043275" w:rsidP="001B00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C3D">
              <w:rPr>
                <w:rFonts w:ascii="Times New Roman" w:hAnsi="Times New Roman"/>
                <w:sz w:val="24"/>
                <w:szCs w:val="24"/>
              </w:rPr>
              <w:t>Умение использовать в читательской, учебной и исследовательской деятельности ресурсов библиотек, музеев, архивов, в том числе цифровых, виртуальных.</w:t>
            </w:r>
          </w:p>
          <w:p w:rsidR="00043275" w:rsidRPr="000C3C3D" w:rsidRDefault="00043275" w:rsidP="007017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</w:t>
            </w:r>
          </w:p>
        </w:tc>
      </w:tr>
      <w:tr w:rsidR="00043275" w:rsidRPr="000C3C3D" w:rsidTr="001B003D">
        <w:trPr>
          <w:trHeight w:val="888"/>
        </w:trPr>
        <w:tc>
          <w:tcPr>
            <w:tcW w:w="4503" w:type="dxa"/>
          </w:tcPr>
          <w:p w:rsidR="00043275" w:rsidRPr="000C3C3D" w:rsidRDefault="00043275" w:rsidP="001B00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C3D">
              <w:rPr>
                <w:rFonts w:ascii="Times New Roman" w:hAnsi="Times New Roman"/>
                <w:sz w:val="24"/>
                <w:szCs w:val="24"/>
              </w:rPr>
              <w:t>Овладение различными формами продуктивной читательской и текстовой деятельности.</w:t>
            </w: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Практические занятия, доклады, рефераты, </w:t>
            </w:r>
          </w:p>
        </w:tc>
      </w:tr>
      <w:tr w:rsidR="00043275" w:rsidRPr="000C3C3D" w:rsidTr="007017D4">
        <w:trPr>
          <w:trHeight w:val="1200"/>
        </w:trPr>
        <w:tc>
          <w:tcPr>
            <w:tcW w:w="4503" w:type="dxa"/>
          </w:tcPr>
          <w:p w:rsidR="00043275" w:rsidRPr="000C3C3D" w:rsidRDefault="00043275" w:rsidP="001B00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C3D">
              <w:rPr>
                <w:rFonts w:ascii="Times New Roman" w:hAnsi="Times New Roman"/>
                <w:sz w:val="24"/>
                <w:szCs w:val="24"/>
              </w:rPr>
              <w:t>Овладение необходимым понятийным и терминологическим аппаратом, позволяющим обобщать и осмыслять читательский опыт в устной и письменной форме.</w:t>
            </w: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Практические занятия, доклады, рефераты, </w:t>
            </w:r>
          </w:p>
        </w:tc>
      </w:tr>
      <w:tr w:rsidR="00043275" w:rsidRPr="000C3C3D" w:rsidTr="007017D4">
        <w:trPr>
          <w:trHeight w:val="1374"/>
        </w:trPr>
        <w:tc>
          <w:tcPr>
            <w:tcW w:w="4503" w:type="dxa"/>
          </w:tcPr>
          <w:p w:rsidR="00043275" w:rsidRPr="000C3C3D" w:rsidRDefault="00043275" w:rsidP="001B003D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3C3D">
              <w:rPr>
                <w:rStyle w:val="2"/>
                <w:rFonts w:ascii="Times New Roman" w:hAnsi="Times New Roman"/>
                <w:color w:val="000000"/>
                <w:sz w:val="24"/>
                <w:szCs w:val="24"/>
              </w:rPr>
              <w:t>Сформированность</w:t>
            </w:r>
            <w:proofErr w:type="spellEnd"/>
            <w:r w:rsidRPr="000C3C3D">
              <w:rPr>
                <w:rStyle w:val="2"/>
                <w:rFonts w:ascii="Times New Roman" w:hAnsi="Times New Roman"/>
                <w:color w:val="000000"/>
                <w:sz w:val="24"/>
                <w:szCs w:val="24"/>
              </w:rPr>
              <w:t xml:space="preserve"> у обучающихся основ культурологических знаний, бережного отношения к реликвиям прошлого, к своей малой родине, углубление представлений об истории и культурных связях родных мест с жизнью всей страны.</w:t>
            </w:r>
          </w:p>
        </w:tc>
        <w:tc>
          <w:tcPr>
            <w:tcW w:w="5244" w:type="dxa"/>
          </w:tcPr>
          <w:p w:rsidR="00043275" w:rsidRPr="000C3C3D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C3D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</w:t>
            </w:r>
          </w:p>
        </w:tc>
      </w:tr>
      <w:tr w:rsidR="00043275" w:rsidRPr="00735A21" w:rsidTr="001B003D">
        <w:trPr>
          <w:trHeight w:val="982"/>
        </w:trPr>
        <w:tc>
          <w:tcPr>
            <w:tcW w:w="4503" w:type="dxa"/>
          </w:tcPr>
          <w:p w:rsidR="00043275" w:rsidRPr="00735A21" w:rsidRDefault="00043275" w:rsidP="001B003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5A21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735A21">
              <w:rPr>
                <w:rFonts w:ascii="Times New Roman" w:hAnsi="Times New Roman"/>
                <w:sz w:val="24"/>
                <w:szCs w:val="24"/>
              </w:rPr>
              <w:t xml:space="preserve"> представлений о системе стилей языка художественной литературы. </w:t>
            </w:r>
          </w:p>
        </w:tc>
        <w:tc>
          <w:tcPr>
            <w:tcW w:w="5244" w:type="dxa"/>
          </w:tcPr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рефераты,</w:t>
            </w:r>
          </w:p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контрольные работы, устные выступления, </w:t>
            </w:r>
          </w:p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ответы на уроке</w:t>
            </w:r>
          </w:p>
        </w:tc>
      </w:tr>
      <w:tr w:rsidR="00043275" w:rsidRPr="00735A21" w:rsidTr="007017D4">
        <w:trPr>
          <w:trHeight w:val="339"/>
        </w:trPr>
        <w:tc>
          <w:tcPr>
            <w:tcW w:w="9747" w:type="dxa"/>
            <w:gridSpan w:val="2"/>
          </w:tcPr>
          <w:p w:rsidR="00043275" w:rsidRPr="00735A21" w:rsidRDefault="00043275" w:rsidP="007017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Метапредметные</w:t>
            </w:r>
            <w:proofErr w:type="spellEnd"/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 xml:space="preserve">  результаты обучения</w:t>
            </w:r>
          </w:p>
        </w:tc>
      </w:tr>
      <w:tr w:rsidR="00043275" w:rsidRPr="00735A21" w:rsidTr="007017D4">
        <w:trPr>
          <w:trHeight w:val="1374"/>
        </w:trPr>
        <w:tc>
          <w:tcPr>
            <w:tcW w:w="4503" w:type="dxa"/>
          </w:tcPr>
          <w:p w:rsidR="00043275" w:rsidRPr="001B003D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726E8D">
              <w:rPr>
                <w:color w:val="000000"/>
              </w:rPr>
              <w:t>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</w:t>
            </w:r>
            <w:r>
              <w:rPr>
                <w:color w:val="000000"/>
              </w:rPr>
              <w:t>.</w:t>
            </w:r>
          </w:p>
        </w:tc>
        <w:tc>
          <w:tcPr>
            <w:tcW w:w="5244" w:type="dxa"/>
          </w:tcPr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рефераты,</w:t>
            </w:r>
          </w:p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устные выступления, ответы на уроке.</w:t>
            </w:r>
          </w:p>
        </w:tc>
      </w:tr>
      <w:tr w:rsidR="00043275" w:rsidRPr="00735A21" w:rsidTr="001B003D">
        <w:trPr>
          <w:trHeight w:val="1094"/>
        </w:trPr>
        <w:tc>
          <w:tcPr>
            <w:tcW w:w="4503" w:type="dxa"/>
          </w:tcPr>
          <w:p w:rsidR="00043275" w:rsidRPr="001B003D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726E8D">
              <w:rPr>
                <w:color w:val="000000"/>
              </w:rPr>
              <w:t>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  <w:r>
              <w:rPr>
                <w:color w:val="000000"/>
              </w:rPr>
              <w:t>.</w:t>
            </w:r>
          </w:p>
        </w:tc>
        <w:tc>
          <w:tcPr>
            <w:tcW w:w="5244" w:type="dxa"/>
          </w:tcPr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рефераты,</w:t>
            </w:r>
          </w:p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 xml:space="preserve"> устные выступления, ответы на уроке.</w:t>
            </w:r>
          </w:p>
        </w:tc>
      </w:tr>
      <w:tr w:rsidR="00043275" w:rsidRPr="00735A21" w:rsidTr="001B003D">
        <w:trPr>
          <w:trHeight w:val="2528"/>
        </w:trPr>
        <w:tc>
          <w:tcPr>
            <w:tcW w:w="4503" w:type="dxa"/>
          </w:tcPr>
          <w:p w:rsidR="00043275" w:rsidRPr="001B003D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</w:t>
            </w:r>
            <w:r w:rsidRPr="00726E8D">
              <w:rPr>
                <w:color w:val="000000"/>
              </w:rPr>
              <w:t xml:space="preserve">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726E8D">
              <w:rPr>
                <w:color w:val="000000"/>
              </w:rPr>
              <w:t>логическое рассуждение</w:t>
            </w:r>
            <w:proofErr w:type="gramEnd"/>
            <w:r w:rsidRPr="00726E8D">
              <w:rPr>
                <w:color w:val="000000"/>
              </w:rPr>
              <w:t>, умозаключение (индуктивное, дедуктивное и по аналогии) и делать выводы</w:t>
            </w:r>
            <w:r>
              <w:rPr>
                <w:color w:val="000000"/>
              </w:rPr>
              <w:t>.</w:t>
            </w:r>
          </w:p>
        </w:tc>
        <w:tc>
          <w:tcPr>
            <w:tcW w:w="5244" w:type="dxa"/>
          </w:tcPr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рефераты, устные выступления, ответы на уроке.</w:t>
            </w:r>
          </w:p>
        </w:tc>
      </w:tr>
      <w:tr w:rsidR="00043275" w:rsidRPr="00735A21" w:rsidTr="001B003D">
        <w:trPr>
          <w:trHeight w:val="267"/>
        </w:trPr>
        <w:tc>
          <w:tcPr>
            <w:tcW w:w="4503" w:type="dxa"/>
          </w:tcPr>
          <w:p w:rsidR="00043275" w:rsidRPr="001B003D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726E8D">
              <w:rPr>
                <w:color w:val="000000"/>
              </w:rPr>
              <w:t>владение навыками смыслового чтения;</w:t>
            </w:r>
          </w:p>
        </w:tc>
        <w:tc>
          <w:tcPr>
            <w:tcW w:w="5244" w:type="dxa"/>
          </w:tcPr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рефераты.</w:t>
            </w:r>
          </w:p>
        </w:tc>
      </w:tr>
      <w:tr w:rsidR="00043275" w:rsidRPr="00735A21" w:rsidTr="007017D4">
        <w:trPr>
          <w:trHeight w:val="927"/>
        </w:trPr>
        <w:tc>
          <w:tcPr>
            <w:tcW w:w="4503" w:type="dxa"/>
          </w:tcPr>
          <w:p w:rsidR="00043275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726E8D">
              <w:rPr>
                <w:color w:val="000000"/>
              </w:rPr>
              <w:t>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</w:t>
            </w:r>
          </w:p>
        </w:tc>
        <w:tc>
          <w:tcPr>
            <w:tcW w:w="5244" w:type="dxa"/>
          </w:tcPr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рефераты, устные выступления, ответы на уроке.</w:t>
            </w:r>
          </w:p>
        </w:tc>
      </w:tr>
      <w:tr w:rsidR="00043275" w:rsidRPr="00735A21" w:rsidTr="007017D4">
        <w:trPr>
          <w:trHeight w:val="927"/>
        </w:trPr>
        <w:tc>
          <w:tcPr>
            <w:tcW w:w="4503" w:type="dxa"/>
          </w:tcPr>
          <w:p w:rsidR="00043275" w:rsidRDefault="00043275" w:rsidP="001B003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Pr="00726E8D">
              <w:rPr>
                <w:color w:val="000000"/>
              </w:rPr>
              <w:t>ормирование и развитие компетентности в области использования информационно-коммуникационных технологий</w:t>
            </w:r>
          </w:p>
        </w:tc>
        <w:tc>
          <w:tcPr>
            <w:tcW w:w="5244" w:type="dxa"/>
          </w:tcPr>
          <w:p w:rsidR="00043275" w:rsidRPr="00735A21" w:rsidRDefault="00043275" w:rsidP="007017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занятия, доклады, рефераты, устные выступления, ответы на уроке.</w:t>
            </w:r>
          </w:p>
        </w:tc>
      </w:tr>
    </w:tbl>
    <w:p w:rsidR="00043275" w:rsidRDefault="00043275" w:rsidP="001B003D"/>
    <w:p w:rsidR="00043275" w:rsidRPr="001B003D" w:rsidRDefault="00043275" w:rsidP="001B003D">
      <w:pPr>
        <w:pStyle w:val="2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3275" w:rsidRPr="001B003D" w:rsidRDefault="00043275" w:rsidP="001B003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043275" w:rsidRPr="001B003D" w:rsidRDefault="00043275" w:rsidP="001B003D">
      <w:pPr>
        <w:pStyle w:val="23"/>
        <w:ind w:left="426"/>
        <w:rPr>
          <w:rFonts w:ascii="Times New Roman" w:hAnsi="Times New Roman"/>
          <w:sz w:val="28"/>
          <w:szCs w:val="28"/>
        </w:rPr>
      </w:pPr>
    </w:p>
    <w:p w:rsidR="00043275" w:rsidRPr="001B003D" w:rsidRDefault="00043275" w:rsidP="001B003D">
      <w:pPr>
        <w:ind w:firstLine="708"/>
        <w:rPr>
          <w:rFonts w:ascii="Times New Roman" w:hAnsi="Times New Roman"/>
          <w:sz w:val="28"/>
          <w:szCs w:val="28"/>
        </w:rPr>
      </w:pPr>
    </w:p>
    <w:p w:rsidR="00043275" w:rsidRPr="001B003D" w:rsidRDefault="00043275" w:rsidP="001B0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43275" w:rsidRPr="001B003D" w:rsidRDefault="00043275" w:rsidP="00C97E80">
      <w:pPr>
        <w:rPr>
          <w:sz w:val="28"/>
          <w:szCs w:val="28"/>
        </w:rPr>
      </w:pPr>
    </w:p>
    <w:p w:rsidR="00043275" w:rsidRDefault="00043275" w:rsidP="00C97E80">
      <w:bookmarkStart w:id="1" w:name="_GoBack"/>
      <w:bookmarkEnd w:id="1"/>
    </w:p>
    <w:p w:rsidR="00043275" w:rsidRDefault="00043275" w:rsidP="00C97E80"/>
    <w:p w:rsidR="00627A18" w:rsidRDefault="00627A18" w:rsidP="00C97E80"/>
    <w:p w:rsidR="00627A18" w:rsidRDefault="00627A18" w:rsidP="00C97E80"/>
    <w:p w:rsidR="00627A18" w:rsidRDefault="00627A18" w:rsidP="00C97E80"/>
    <w:p w:rsidR="00627A18" w:rsidRDefault="00627A18" w:rsidP="00C97E80"/>
    <w:p w:rsidR="00627A18" w:rsidRDefault="00627A18" w:rsidP="00C97E80"/>
    <w:p w:rsidR="00627A18" w:rsidRDefault="00627A18" w:rsidP="00C97E80"/>
    <w:p w:rsidR="00627A18" w:rsidRDefault="00627A18" w:rsidP="00C97E80"/>
    <w:p w:rsidR="00627A18" w:rsidRDefault="00627A18" w:rsidP="00C97E80"/>
    <w:p w:rsidR="00627A18" w:rsidRPr="00736313" w:rsidRDefault="00627A18" w:rsidP="00627A18">
      <w:pPr>
        <w:jc w:val="center"/>
        <w:rPr>
          <w:rFonts w:ascii="Times New Roman" w:hAnsi="Times New Roman"/>
          <w:b/>
          <w:sz w:val="24"/>
          <w:szCs w:val="24"/>
        </w:rPr>
      </w:pPr>
      <w:r w:rsidRPr="00736313">
        <w:rPr>
          <w:rFonts w:ascii="Times New Roman" w:hAnsi="Times New Roman"/>
          <w:b/>
          <w:sz w:val="24"/>
          <w:szCs w:val="24"/>
        </w:rPr>
        <w:lastRenderedPageBreak/>
        <w:t xml:space="preserve">БЮДЖЕТНОЕ ПРОФЕССИОНАЛЬНОЕ ОБРАЗОВАТЕЛЬНОЕ УЧРЕЖДЕНИЕ ОРЛОВСКОЙ ОБЛАСТИ </w:t>
      </w:r>
    </w:p>
    <w:p w:rsidR="00627A18" w:rsidRDefault="00627A18" w:rsidP="00627A18">
      <w:pPr>
        <w:jc w:val="center"/>
        <w:rPr>
          <w:rFonts w:ascii="Times New Roman" w:hAnsi="Times New Roman"/>
          <w:b/>
          <w:sz w:val="24"/>
          <w:szCs w:val="24"/>
        </w:rPr>
      </w:pPr>
      <w:r w:rsidRPr="00736313">
        <w:rPr>
          <w:rFonts w:ascii="Times New Roman" w:hAnsi="Times New Roman"/>
          <w:b/>
          <w:sz w:val="24"/>
          <w:szCs w:val="24"/>
        </w:rPr>
        <w:t>«УЧИЛИЩЕ ОЛИМПИЙСКОГО РЕЗЕРВА»</w:t>
      </w:r>
    </w:p>
    <w:p w:rsidR="00627A18" w:rsidRPr="00736313" w:rsidRDefault="00627A18" w:rsidP="00627A18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7A18" w:rsidRPr="00736313" w:rsidRDefault="00627A18" w:rsidP="00627A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152" w:type="dxa"/>
        <w:tblLook w:val="01E0"/>
      </w:tblPr>
      <w:tblGrid>
        <w:gridCol w:w="5353"/>
        <w:gridCol w:w="4799"/>
      </w:tblGrid>
      <w:tr w:rsidR="00627A18" w:rsidRPr="00735A21" w:rsidTr="00627A18">
        <w:tc>
          <w:tcPr>
            <w:tcW w:w="5353" w:type="dxa"/>
          </w:tcPr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caps/>
                <w:sz w:val="24"/>
                <w:szCs w:val="24"/>
              </w:rPr>
              <w:t>Рассмотрено</w:t>
            </w:r>
          </w:p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</w:t>
            </w:r>
          </w:p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 xml:space="preserve">протокол №___ </w:t>
            </w:r>
          </w:p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 xml:space="preserve">от «___»____________20__г. </w:t>
            </w:r>
          </w:p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4799" w:type="dxa"/>
          </w:tcPr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735A21">
              <w:rPr>
                <w:rFonts w:ascii="Times New Roman" w:hAnsi="Times New Roman"/>
                <w:caps/>
                <w:sz w:val="24"/>
                <w:szCs w:val="24"/>
              </w:rPr>
              <w:t>УТВЕРЖДАЮ:</w:t>
            </w:r>
            <w:r w:rsidRPr="00735A2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Генеральный директор БП ОУ ОО «Училище олимпийского резерва»</w:t>
            </w:r>
          </w:p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proofErr w:type="spellStart"/>
            <w:r w:rsidRPr="00735A21">
              <w:rPr>
                <w:rFonts w:ascii="Times New Roman" w:hAnsi="Times New Roman"/>
                <w:sz w:val="24"/>
                <w:szCs w:val="24"/>
              </w:rPr>
              <w:t>_____________Д.А.Шатохин</w:t>
            </w:r>
            <w:proofErr w:type="spellEnd"/>
          </w:p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>Приказ №___</w:t>
            </w:r>
          </w:p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A21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735A21">
              <w:rPr>
                <w:rFonts w:ascii="Times New Roman" w:hAnsi="Times New Roman"/>
                <w:caps/>
                <w:sz w:val="24"/>
                <w:szCs w:val="24"/>
              </w:rPr>
              <w:t>«___»____________ 20</w:t>
            </w:r>
            <w:r w:rsidRPr="00735A21">
              <w:rPr>
                <w:rFonts w:ascii="Times New Roman" w:hAnsi="Times New Roman"/>
                <w:sz w:val="24"/>
                <w:szCs w:val="24"/>
              </w:rPr>
              <w:t xml:space="preserve">__г. </w:t>
            </w:r>
          </w:p>
          <w:p w:rsidR="00627A18" w:rsidRPr="00735A21" w:rsidRDefault="00627A18" w:rsidP="00627A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</w:tbl>
    <w:p w:rsidR="00627A18" w:rsidRPr="00736313" w:rsidRDefault="00627A18" w:rsidP="00627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7A18" w:rsidRPr="00736313" w:rsidRDefault="00627A18" w:rsidP="00627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7A18" w:rsidRPr="0067073F" w:rsidRDefault="00627A18" w:rsidP="00627A18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  <w:r w:rsidRPr="0067073F">
        <w:rPr>
          <w:rFonts w:ascii="Times New Roman" w:hAnsi="Times New Roman"/>
          <w:b/>
          <w:i/>
          <w:sz w:val="52"/>
          <w:szCs w:val="52"/>
        </w:rPr>
        <w:t xml:space="preserve">РАБОЧАЯ ПРОГРАММА </w:t>
      </w: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627A18" w:rsidRDefault="00627A18" w:rsidP="00627A18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28"/>
          <w:szCs w:val="28"/>
        </w:rPr>
        <w:t>ПО УЧЕБНОЙ ДИСЦИПЛИНЕ ОУДП.12</w:t>
      </w:r>
    </w:p>
    <w:p w:rsidR="00627A18" w:rsidRPr="004C4A68" w:rsidRDefault="00627A18" w:rsidP="00627A18">
      <w:pPr>
        <w:spacing w:after="12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BC51AC">
        <w:rPr>
          <w:rFonts w:ascii="Times New Roman" w:hAnsi="Times New Roman"/>
          <w:b/>
          <w:sz w:val="44"/>
          <w:szCs w:val="44"/>
        </w:rPr>
        <w:t>«</w:t>
      </w:r>
      <w:r>
        <w:rPr>
          <w:rFonts w:ascii="Times New Roman" w:hAnsi="Times New Roman"/>
          <w:b/>
          <w:sz w:val="44"/>
          <w:szCs w:val="44"/>
        </w:rPr>
        <w:t>РОДНАЯ ЛИТЕРАТУРА (РУССКАЯ)</w:t>
      </w:r>
      <w:r w:rsidRPr="00BC51AC">
        <w:rPr>
          <w:rFonts w:ascii="Times New Roman" w:hAnsi="Times New Roman"/>
          <w:b/>
          <w:bCs/>
          <w:sz w:val="44"/>
          <w:szCs w:val="44"/>
        </w:rPr>
        <w:t>»</w:t>
      </w:r>
    </w:p>
    <w:p w:rsidR="00627A18" w:rsidRPr="0067073F" w:rsidRDefault="00627A18" w:rsidP="00627A18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67073F">
        <w:rPr>
          <w:rFonts w:ascii="Times New Roman" w:hAnsi="Times New Roman"/>
          <w:sz w:val="28"/>
          <w:szCs w:val="28"/>
        </w:rPr>
        <w:t xml:space="preserve">ДЛЯ СТУДЕНТОВ </w:t>
      </w:r>
      <w:r>
        <w:rPr>
          <w:rFonts w:ascii="Times New Roman" w:hAnsi="Times New Roman"/>
          <w:b/>
          <w:sz w:val="48"/>
          <w:szCs w:val="48"/>
        </w:rPr>
        <w:t>1</w:t>
      </w:r>
      <w:r w:rsidRPr="0067073F">
        <w:rPr>
          <w:rFonts w:ascii="Times New Roman" w:hAnsi="Times New Roman"/>
          <w:sz w:val="28"/>
          <w:szCs w:val="28"/>
        </w:rPr>
        <w:t xml:space="preserve"> курса</w:t>
      </w:r>
    </w:p>
    <w:p w:rsidR="00627A18" w:rsidRPr="0067073F" w:rsidRDefault="00627A18" w:rsidP="00627A18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627A18" w:rsidRPr="0067073F" w:rsidRDefault="00627A18" w:rsidP="00627A18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67073F">
        <w:rPr>
          <w:rFonts w:ascii="Times New Roman" w:hAnsi="Times New Roman"/>
          <w:sz w:val="28"/>
          <w:szCs w:val="28"/>
        </w:rPr>
        <w:t>ПО СПЕЦИАЛЬНОСТИ     49.02.01. Физическая культура</w:t>
      </w:r>
    </w:p>
    <w:p w:rsidR="00627A18" w:rsidRDefault="00627A18" w:rsidP="00627A18">
      <w:pPr>
        <w:ind w:left="3540"/>
        <w:jc w:val="center"/>
        <w:rPr>
          <w:rFonts w:ascii="Times New Roman" w:hAnsi="Times New Roman"/>
          <w:sz w:val="28"/>
          <w:szCs w:val="28"/>
        </w:rPr>
      </w:pPr>
      <w:r w:rsidRPr="0067073F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педагог по физической культуре и спорту/</w:t>
      </w:r>
    </w:p>
    <w:p w:rsidR="00627A18" w:rsidRPr="0067073F" w:rsidRDefault="00627A18" w:rsidP="00627A18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27A18" w:rsidRDefault="00627A18" w:rsidP="00627A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7A18" w:rsidRDefault="00627A18" w:rsidP="00627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6313">
        <w:rPr>
          <w:rFonts w:ascii="Times New Roman" w:hAnsi="Times New Roman"/>
          <w:sz w:val="28"/>
          <w:szCs w:val="28"/>
        </w:rPr>
        <w:t>ОРЕЛ</w:t>
      </w:r>
      <w:r>
        <w:rPr>
          <w:rFonts w:ascii="Times New Roman" w:hAnsi="Times New Roman"/>
          <w:sz w:val="28"/>
          <w:szCs w:val="28"/>
        </w:rPr>
        <w:t xml:space="preserve"> 2019</w:t>
      </w:r>
    </w:p>
    <w:p w:rsidR="00627A18" w:rsidRDefault="00627A18" w:rsidP="00C97E80"/>
    <w:sectPr w:rsidR="00627A18" w:rsidSect="00627A18">
      <w:pgSz w:w="11906" w:h="16838"/>
      <w:pgMar w:top="851" w:right="850" w:bottom="1134" w:left="1701" w:header="708" w:footer="708" w:gutter="0"/>
      <w:pgNumType w:start="1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A18" w:rsidRPr="004D2109" w:rsidRDefault="00627A18" w:rsidP="00627A18">
      <w:pPr>
        <w:spacing w:after="0" w:line="240" w:lineRule="auto"/>
      </w:pPr>
      <w:r>
        <w:separator/>
      </w:r>
    </w:p>
  </w:endnote>
  <w:endnote w:type="continuationSeparator" w:id="1">
    <w:p w:rsidR="00627A18" w:rsidRPr="004D2109" w:rsidRDefault="00627A18" w:rsidP="0062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àìè â 2006 ãîäó ïðîãðàììû ïî ôè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08327"/>
      <w:docPartObj>
        <w:docPartGallery w:val="Page Numbers (Bottom of Page)"/>
        <w:docPartUnique/>
      </w:docPartObj>
    </w:sdtPr>
    <w:sdtContent>
      <w:p w:rsidR="00627A18" w:rsidRDefault="00627A18">
        <w:pPr>
          <w:pStyle w:val="af"/>
          <w:jc w:val="right"/>
        </w:pPr>
        <w:fldSimple w:instr=" PAGE   \* MERGEFORMAT ">
          <w:r w:rsidR="00BD1C5A">
            <w:rPr>
              <w:noProof/>
            </w:rPr>
            <w:t>1</w:t>
          </w:r>
        </w:fldSimple>
      </w:p>
    </w:sdtContent>
  </w:sdt>
  <w:p w:rsidR="00627A18" w:rsidRDefault="00627A1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A18" w:rsidRPr="004D2109" w:rsidRDefault="00627A18" w:rsidP="00627A18">
      <w:pPr>
        <w:spacing w:after="0" w:line="240" w:lineRule="auto"/>
      </w:pPr>
      <w:r>
        <w:separator/>
      </w:r>
    </w:p>
  </w:footnote>
  <w:footnote w:type="continuationSeparator" w:id="1">
    <w:p w:rsidR="00627A18" w:rsidRPr="004D2109" w:rsidRDefault="00627A18" w:rsidP="00627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7439"/>
    <w:multiLevelType w:val="hybridMultilevel"/>
    <w:tmpl w:val="B90A5FDC"/>
    <w:lvl w:ilvl="0" w:tplc="D550D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BEEDF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2AEC7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73E8D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538C6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E6EED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35833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3BEE0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9BC6C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58F7788"/>
    <w:multiLevelType w:val="hybridMultilevel"/>
    <w:tmpl w:val="05E2FF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95A97"/>
    <w:multiLevelType w:val="multilevel"/>
    <w:tmpl w:val="172AFA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37057F7"/>
    <w:multiLevelType w:val="hybridMultilevel"/>
    <w:tmpl w:val="BAF61B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51319"/>
    <w:multiLevelType w:val="hybridMultilevel"/>
    <w:tmpl w:val="F23C95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C5F6679"/>
    <w:multiLevelType w:val="hybridMultilevel"/>
    <w:tmpl w:val="E22430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158A4"/>
    <w:multiLevelType w:val="hybridMultilevel"/>
    <w:tmpl w:val="9370B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4A0007"/>
    <w:multiLevelType w:val="hybridMultilevel"/>
    <w:tmpl w:val="955EA79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8">
    <w:nsid w:val="55F607A0"/>
    <w:multiLevelType w:val="hybridMultilevel"/>
    <w:tmpl w:val="A184E05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BDA0835"/>
    <w:multiLevelType w:val="hybridMultilevel"/>
    <w:tmpl w:val="06B0E8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A13B4C"/>
    <w:multiLevelType w:val="hybridMultilevel"/>
    <w:tmpl w:val="3FB2F2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58E48B9"/>
    <w:multiLevelType w:val="hybridMultilevel"/>
    <w:tmpl w:val="6226A536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12">
    <w:nsid w:val="715F2B26"/>
    <w:multiLevelType w:val="hybridMultilevel"/>
    <w:tmpl w:val="BFBE5EAC"/>
    <w:lvl w:ilvl="0" w:tplc="522E00D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B1A790A"/>
    <w:multiLevelType w:val="hybridMultilevel"/>
    <w:tmpl w:val="6B60C1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4"/>
  </w:num>
  <w:num w:numId="5">
    <w:abstractNumId w:val="6"/>
  </w:num>
  <w:num w:numId="6">
    <w:abstractNumId w:val="11"/>
  </w:num>
  <w:num w:numId="7">
    <w:abstractNumId w:val="12"/>
  </w:num>
  <w:num w:numId="8">
    <w:abstractNumId w:val="7"/>
  </w:num>
  <w:num w:numId="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</w:num>
  <w:num w:numId="11">
    <w:abstractNumId w:val="2"/>
  </w:num>
  <w:num w:numId="12">
    <w:abstractNumId w:val="3"/>
  </w:num>
  <w:num w:numId="13">
    <w:abstractNumId w:val="5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7E80"/>
    <w:rsid w:val="00043275"/>
    <w:rsid w:val="00050523"/>
    <w:rsid w:val="00070446"/>
    <w:rsid w:val="00090655"/>
    <w:rsid w:val="000C3C3D"/>
    <w:rsid w:val="00186872"/>
    <w:rsid w:val="001B003D"/>
    <w:rsid w:val="0023723B"/>
    <w:rsid w:val="00303267"/>
    <w:rsid w:val="00360FD3"/>
    <w:rsid w:val="003D06B9"/>
    <w:rsid w:val="004477FA"/>
    <w:rsid w:val="00473073"/>
    <w:rsid w:val="004C4A68"/>
    <w:rsid w:val="004D7E10"/>
    <w:rsid w:val="00580AEC"/>
    <w:rsid w:val="005D560B"/>
    <w:rsid w:val="00617F98"/>
    <w:rsid w:val="00627A18"/>
    <w:rsid w:val="0067004F"/>
    <w:rsid w:val="0067073F"/>
    <w:rsid w:val="0069556C"/>
    <w:rsid w:val="006E5011"/>
    <w:rsid w:val="006F712D"/>
    <w:rsid w:val="007017D4"/>
    <w:rsid w:val="00726E8D"/>
    <w:rsid w:val="00732E74"/>
    <w:rsid w:val="00735A21"/>
    <w:rsid w:val="00736313"/>
    <w:rsid w:val="00890219"/>
    <w:rsid w:val="008C3682"/>
    <w:rsid w:val="009871B3"/>
    <w:rsid w:val="009F4617"/>
    <w:rsid w:val="00A145CF"/>
    <w:rsid w:val="00AA68F0"/>
    <w:rsid w:val="00AC1340"/>
    <w:rsid w:val="00BC51AC"/>
    <w:rsid w:val="00BD1C5A"/>
    <w:rsid w:val="00BE6A8E"/>
    <w:rsid w:val="00C1179E"/>
    <w:rsid w:val="00C97E80"/>
    <w:rsid w:val="00D25F4B"/>
    <w:rsid w:val="00D35B2D"/>
    <w:rsid w:val="00D9045B"/>
    <w:rsid w:val="00E54630"/>
    <w:rsid w:val="00E60893"/>
    <w:rsid w:val="00EB1076"/>
    <w:rsid w:val="00F3484D"/>
    <w:rsid w:val="00F74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1B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C97E80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97E80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semiHidden/>
    <w:rsid w:val="00C97E80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97E8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C97E8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22">
    <w:name w:val="Основной текст 22"/>
    <w:basedOn w:val="a"/>
    <w:uiPriority w:val="99"/>
    <w:rsid w:val="00C97E80"/>
    <w:pPr>
      <w:spacing w:after="0" w:line="240" w:lineRule="auto"/>
      <w:jc w:val="both"/>
    </w:pPr>
    <w:rPr>
      <w:rFonts w:ascii="àìè â 2006 ãîäó ïðîãðàììû ïî ôè" w:hAnsi="àìè â 2006 ãîäó ïðîãðàììû ïî ôè"/>
      <w:b/>
      <w:sz w:val="32"/>
      <w:szCs w:val="24"/>
      <w:lang w:eastAsia="ar-SA"/>
    </w:rPr>
  </w:style>
  <w:style w:type="paragraph" w:styleId="a6">
    <w:name w:val="Normal (Web)"/>
    <w:basedOn w:val="a"/>
    <w:link w:val="a7"/>
    <w:rsid w:val="00C97E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">
    <w:name w:val="Основной текст (2)_"/>
    <w:basedOn w:val="a0"/>
    <w:link w:val="20"/>
    <w:locked/>
    <w:rsid w:val="00C97E80"/>
    <w:rPr>
      <w:rFonts w:cs="Times New Roman"/>
      <w:shd w:val="clear" w:color="auto" w:fill="FFFFFF"/>
    </w:rPr>
  </w:style>
  <w:style w:type="character" w:customStyle="1" w:styleId="21">
    <w:name w:val="Основной текст (2) + Полужирный"/>
    <w:aliases w:val="Курсив"/>
    <w:basedOn w:val="2"/>
    <w:uiPriority w:val="99"/>
    <w:rsid w:val="00C97E80"/>
    <w:rPr>
      <w:b/>
      <w:bCs/>
      <w:i/>
      <w:iCs/>
    </w:rPr>
  </w:style>
  <w:style w:type="paragraph" w:customStyle="1" w:styleId="20">
    <w:name w:val="Основной текст (2)"/>
    <w:basedOn w:val="a"/>
    <w:link w:val="2"/>
    <w:rsid w:val="00C97E80"/>
    <w:pPr>
      <w:widowControl w:val="0"/>
      <w:shd w:val="clear" w:color="auto" w:fill="FFFFFF"/>
      <w:spacing w:after="0" w:line="221" w:lineRule="exact"/>
      <w:ind w:hanging="280"/>
      <w:jc w:val="both"/>
    </w:pPr>
  </w:style>
  <w:style w:type="character" w:customStyle="1" w:styleId="4">
    <w:name w:val="Основной текст (4)_"/>
    <w:basedOn w:val="a0"/>
    <w:link w:val="40"/>
    <w:uiPriority w:val="99"/>
    <w:locked/>
    <w:rsid w:val="00C97E80"/>
    <w:rPr>
      <w:rFonts w:cs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C97E80"/>
    <w:pPr>
      <w:widowControl w:val="0"/>
      <w:shd w:val="clear" w:color="auto" w:fill="FFFFFF"/>
      <w:spacing w:before="120" w:after="0" w:line="187" w:lineRule="exact"/>
      <w:jc w:val="center"/>
    </w:pPr>
    <w:rPr>
      <w:sz w:val="17"/>
      <w:szCs w:val="17"/>
    </w:rPr>
  </w:style>
  <w:style w:type="paragraph" w:styleId="23">
    <w:name w:val="Body Text Indent 2"/>
    <w:basedOn w:val="a"/>
    <w:link w:val="24"/>
    <w:uiPriority w:val="99"/>
    <w:rsid w:val="001B003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1B003D"/>
    <w:rPr>
      <w:rFonts w:cs="Times New Roman"/>
    </w:rPr>
  </w:style>
  <w:style w:type="paragraph" w:styleId="a8">
    <w:name w:val="Body Text Indent"/>
    <w:basedOn w:val="a"/>
    <w:link w:val="a9"/>
    <w:uiPriority w:val="99"/>
    <w:rsid w:val="001B003D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1B003D"/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99"/>
    <w:qFormat/>
    <w:rsid w:val="001B003D"/>
    <w:rPr>
      <w:rFonts w:cs="Times New Roman"/>
      <w:b/>
    </w:rPr>
  </w:style>
  <w:style w:type="paragraph" w:customStyle="1" w:styleId="210">
    <w:name w:val="Основной текст 21"/>
    <w:basedOn w:val="a"/>
    <w:uiPriority w:val="99"/>
    <w:rsid w:val="000C3C3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бычный (веб) Знак"/>
    <w:basedOn w:val="a0"/>
    <w:link w:val="a6"/>
    <w:locked/>
    <w:rsid w:val="00303267"/>
    <w:rPr>
      <w:rFonts w:cs="Times New Roman"/>
      <w:sz w:val="24"/>
      <w:szCs w:val="24"/>
      <w:lang w:val="ru-RU" w:eastAsia="ru-RU" w:bidi="ar-SA"/>
    </w:rPr>
  </w:style>
  <w:style w:type="paragraph" w:styleId="ab">
    <w:name w:val="Balloon Text"/>
    <w:basedOn w:val="a"/>
    <w:link w:val="ac"/>
    <w:uiPriority w:val="99"/>
    <w:semiHidden/>
    <w:unhideWhenUsed/>
    <w:rsid w:val="0062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7A18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627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27A18"/>
  </w:style>
  <w:style w:type="paragraph" w:styleId="af">
    <w:name w:val="footer"/>
    <w:basedOn w:val="a"/>
    <w:link w:val="af0"/>
    <w:uiPriority w:val="99"/>
    <w:unhideWhenUsed/>
    <w:rsid w:val="00627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27A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3283</Words>
  <Characters>23490</Characters>
  <Application>Microsoft Office Word</Application>
  <DocSecurity>0</DocSecurity>
  <Lines>195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olimp</dc:creator>
  <cp:lastModifiedBy>snv</cp:lastModifiedBy>
  <cp:revision>3</cp:revision>
  <dcterms:created xsi:type="dcterms:W3CDTF">2019-11-03T15:28:00Z</dcterms:created>
  <dcterms:modified xsi:type="dcterms:W3CDTF">2019-11-03T18:17:00Z</dcterms:modified>
</cp:coreProperties>
</file>