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CC" w:rsidRPr="00CE25AF" w:rsidRDefault="006253CC" w:rsidP="006253CC">
      <w:pPr>
        <w:spacing w:before="120"/>
        <w:jc w:val="center"/>
        <w:rPr>
          <w:b/>
          <w:sz w:val="28"/>
          <w:szCs w:val="28"/>
        </w:rPr>
      </w:pPr>
      <w:r w:rsidRPr="00CE25AF">
        <w:rPr>
          <w:b/>
          <w:sz w:val="28"/>
          <w:szCs w:val="28"/>
          <w:highlight w:val="yellow"/>
        </w:rPr>
        <w:t xml:space="preserve">02.01.04 </w:t>
      </w:r>
      <w:bookmarkStart w:id="0" w:name="_GoBack"/>
      <w:r w:rsidRPr="00CE25AF">
        <w:rPr>
          <w:b/>
          <w:sz w:val="28"/>
          <w:szCs w:val="28"/>
          <w:highlight w:val="yellow"/>
        </w:rPr>
        <w:t>Лыжный спорт с методикой преподавания</w:t>
      </w:r>
    </w:p>
    <w:p w:rsidR="006253CC" w:rsidRDefault="006253CC" w:rsidP="006253CC">
      <w:pPr>
        <w:spacing w:before="120"/>
        <w:jc w:val="both"/>
        <w:rPr>
          <w:b/>
        </w:rPr>
      </w:pPr>
      <w:r>
        <w:rPr>
          <w:b/>
        </w:rPr>
        <w:t>1.1. Область применения программы</w:t>
      </w:r>
    </w:p>
    <w:bookmarkEnd w:id="0"/>
    <w:p w:rsidR="006253CC" w:rsidRPr="006E3535" w:rsidRDefault="006253CC" w:rsidP="006253CC">
      <w:pPr>
        <w:pStyle w:val="a3"/>
        <w:spacing w:before="120" w:beforeAutospacing="0" w:after="0" w:afterAutospacing="0"/>
        <w:ind w:firstLine="720"/>
        <w:jc w:val="both"/>
      </w:pPr>
      <w:r w:rsidRPr="006E3535">
        <w:t>Рабочая программа учебной дисциплины является частью рабочей основной профессиональной образовательной программы в соответствии с ФГОС                                 по специальности СПО 49.02.01 Физическая культура (углубленной подготовки), квалификация - педагог по физической культуре и спорту.</w:t>
      </w:r>
    </w:p>
    <w:p w:rsidR="006253CC" w:rsidRPr="001F1B92" w:rsidRDefault="006253CC" w:rsidP="006253CC">
      <w:pPr>
        <w:widowControl w:val="0"/>
        <w:spacing w:before="120"/>
        <w:ind w:firstLine="709"/>
        <w:jc w:val="both"/>
      </w:pPr>
      <w:r w:rsidRPr="001F1B92">
        <w:t>Рабочая программа учебной дисциплины может быть использована</w:t>
      </w:r>
      <w:r w:rsidRPr="001F1B92">
        <w:rPr>
          <w:b/>
        </w:rPr>
        <w:t xml:space="preserve"> </w:t>
      </w:r>
      <w:r w:rsidRPr="001F1B92">
        <w:t>всеми образовательными учреждениями профессионального образования на территории Российской Федерации,</w:t>
      </w:r>
      <w:r w:rsidRPr="001F1B92">
        <w:rPr>
          <w:spacing w:val="-2"/>
        </w:rPr>
        <w:t xml:space="preserve"> имеющими право на реализацию основной профессиональной образовательной программы по данной укрупненной группе специальностей и</w:t>
      </w:r>
      <w:r w:rsidRPr="001F1B92">
        <w:t xml:space="preserve"> в области дополнительного педагогического образования.</w:t>
      </w:r>
    </w:p>
    <w:p w:rsidR="006253CC" w:rsidRPr="005122BF" w:rsidRDefault="006253CC" w:rsidP="00625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</w:rPr>
      </w:pPr>
      <w:r w:rsidRPr="005122BF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6253CC" w:rsidRDefault="006253CC" w:rsidP="006253CC">
      <w:pPr>
        <w:ind w:firstLine="660"/>
        <w:jc w:val="both"/>
      </w:pPr>
      <w:r>
        <w:t xml:space="preserve">Учебная дисциплина </w:t>
      </w:r>
      <w:r w:rsidRPr="00F53797">
        <w:t>02.01.04 «Лыжный спорт с методикой преподавания»</w:t>
      </w:r>
      <w:r>
        <w:t xml:space="preserve"> входит в состав </w:t>
      </w:r>
      <w:r w:rsidRPr="001F31BB">
        <w:t>МДК.02.01 Базовые и новые физкультурно-спортивные виды деятельности с методикой оздоровительной тренировки</w:t>
      </w:r>
      <w:r>
        <w:t xml:space="preserve"> и относится к учебному циклу </w:t>
      </w:r>
      <w:r w:rsidRPr="00F53797">
        <w:t>ПМ.00</w:t>
      </w:r>
      <w:r>
        <w:t xml:space="preserve"> </w:t>
      </w:r>
      <w:r w:rsidRPr="00C86279">
        <w:t>Профессиональные модули</w:t>
      </w:r>
      <w:r>
        <w:t xml:space="preserve"> программы подготовки специалистов среднего звена.</w:t>
      </w:r>
    </w:p>
    <w:p w:rsidR="006253CC" w:rsidRPr="005122BF" w:rsidRDefault="006253CC" w:rsidP="006253CC">
      <w:pPr>
        <w:spacing w:before="120"/>
        <w:jc w:val="both"/>
        <w:rPr>
          <w:b/>
        </w:rPr>
      </w:pPr>
      <w:r>
        <w:rPr>
          <w:b/>
        </w:rPr>
        <w:t xml:space="preserve">1.3. </w:t>
      </w:r>
      <w:r w:rsidRPr="005122BF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6253CC" w:rsidRPr="00D568E4" w:rsidRDefault="006253CC" w:rsidP="006253CC">
      <w:pPr>
        <w:spacing w:before="120"/>
        <w:ind w:firstLine="709"/>
        <w:jc w:val="both"/>
        <w:rPr>
          <w:i/>
          <w:u w:val="single"/>
        </w:rPr>
      </w:pPr>
      <w:r w:rsidRPr="00EE1A90">
        <w:rPr>
          <w:i/>
          <w:u w:val="single"/>
        </w:rPr>
        <w:t>В результате освоения дисциплины студент должен</w:t>
      </w:r>
      <w:r>
        <w:rPr>
          <w:i/>
          <w:u w:val="single"/>
        </w:rPr>
        <w:t xml:space="preserve"> </w:t>
      </w:r>
      <w:r w:rsidRPr="00E308A4">
        <w:rPr>
          <w:i/>
          <w:u w:val="single"/>
        </w:rPr>
        <w:t>уметь:</w:t>
      </w:r>
      <w:r>
        <w:rPr>
          <w:b/>
          <w:u w:val="single"/>
        </w:rPr>
        <w:t xml:space="preserve"> </w:t>
      </w:r>
    </w:p>
    <w:p w:rsidR="006253CC" w:rsidRDefault="006253CC" w:rsidP="006253CC">
      <w:pPr>
        <w:spacing w:before="120" w:line="192" w:lineRule="auto"/>
        <w:ind w:firstLine="426"/>
        <w:jc w:val="both"/>
      </w:pPr>
      <w:r>
        <w:t xml:space="preserve">- владеть методикой обучения способам передвижения на лыжах с учетом возрастных особенностей и методикой развития физических качеств на занятиях на лыжах; </w:t>
      </w:r>
    </w:p>
    <w:p w:rsidR="006253CC" w:rsidRDefault="006253CC" w:rsidP="006253CC">
      <w:pPr>
        <w:spacing w:before="120" w:line="192" w:lineRule="auto"/>
        <w:ind w:firstLine="426"/>
        <w:jc w:val="both"/>
      </w:pPr>
      <w:r>
        <w:t xml:space="preserve">- определять причины ошибок в процессе обучения способам обучения передвижению на лыжах и пути их устранения; </w:t>
      </w:r>
    </w:p>
    <w:p w:rsidR="006253CC" w:rsidRDefault="006253CC" w:rsidP="006253CC">
      <w:pPr>
        <w:spacing w:before="120" w:line="192" w:lineRule="auto"/>
        <w:ind w:firstLine="426"/>
        <w:jc w:val="both"/>
      </w:pPr>
      <w:r>
        <w:t xml:space="preserve">- формулировать конкретные задачи, планировать и проводить основные виды занятий на лыжах с различными группами населения; </w:t>
      </w:r>
    </w:p>
    <w:p w:rsidR="006253CC" w:rsidRDefault="006253CC" w:rsidP="006253CC">
      <w:pPr>
        <w:spacing w:before="120" w:line="192" w:lineRule="auto"/>
        <w:ind w:firstLine="426"/>
        <w:jc w:val="both"/>
      </w:pPr>
      <w:r>
        <w:t xml:space="preserve">- планировать и осуществлять спортивную подготовку по лыжному спорту с учетом возрастных особенностей; </w:t>
      </w:r>
    </w:p>
    <w:p w:rsidR="006253CC" w:rsidRDefault="006253CC" w:rsidP="006253CC">
      <w:pPr>
        <w:spacing w:before="120" w:line="192" w:lineRule="auto"/>
        <w:ind w:firstLine="426"/>
        <w:jc w:val="both"/>
      </w:pPr>
      <w:r>
        <w:t xml:space="preserve">- организовать оздоровительную и физкультурно-массовую работу по лыжам с различными возрастными группами населения; </w:t>
      </w:r>
    </w:p>
    <w:p w:rsidR="006253CC" w:rsidRDefault="006253CC" w:rsidP="006253CC">
      <w:pPr>
        <w:spacing w:before="120" w:line="192" w:lineRule="auto"/>
        <w:ind w:firstLine="426"/>
        <w:jc w:val="both"/>
      </w:pPr>
      <w:r>
        <w:t xml:space="preserve">- проводить профилактическую работу по предупреждению травматизма на занятиях на лыжах; </w:t>
      </w:r>
    </w:p>
    <w:p w:rsidR="006253CC" w:rsidRDefault="006253CC" w:rsidP="006253CC">
      <w:pPr>
        <w:spacing w:before="120" w:line="192" w:lineRule="auto"/>
        <w:ind w:firstLine="426"/>
        <w:jc w:val="both"/>
      </w:pPr>
      <w:r>
        <w:t xml:space="preserve">- организовать и проводить научно-исследовательскую и научно-методическую работу по проблемам оздоровительной деятельности и спортивной тренировки на лыжах; </w:t>
      </w:r>
    </w:p>
    <w:p w:rsidR="006253CC" w:rsidRDefault="006253CC" w:rsidP="006253CC">
      <w:pPr>
        <w:spacing w:before="120" w:line="192" w:lineRule="auto"/>
        <w:ind w:firstLine="426"/>
        <w:jc w:val="both"/>
      </w:pPr>
      <w:r>
        <w:t xml:space="preserve">- применять методы педагогического и врачебного контроля за занимающимися лыжным спортом; </w:t>
      </w:r>
    </w:p>
    <w:p w:rsidR="006253CC" w:rsidRDefault="006253CC" w:rsidP="006253CC">
      <w:pPr>
        <w:spacing w:before="120" w:line="192" w:lineRule="auto"/>
        <w:ind w:firstLine="426"/>
        <w:jc w:val="both"/>
      </w:pPr>
      <w:r>
        <w:t xml:space="preserve">- оказывать первую помощь при травмах на занятиях. </w:t>
      </w:r>
    </w:p>
    <w:p w:rsidR="006253CC" w:rsidRDefault="006253CC" w:rsidP="006253CC">
      <w:pPr>
        <w:spacing w:before="120" w:line="192" w:lineRule="auto"/>
        <w:ind w:firstLine="709"/>
        <w:jc w:val="both"/>
        <w:rPr>
          <w:i/>
          <w:u w:val="single"/>
        </w:rPr>
      </w:pPr>
      <w:r w:rsidRPr="00EE1A90">
        <w:rPr>
          <w:i/>
          <w:u w:val="single"/>
        </w:rPr>
        <w:t>В результате освоения дисциплины студент должен</w:t>
      </w:r>
      <w:r>
        <w:rPr>
          <w:i/>
          <w:u w:val="single"/>
        </w:rPr>
        <w:t xml:space="preserve"> </w:t>
      </w:r>
      <w:r w:rsidRPr="0015044B">
        <w:rPr>
          <w:i/>
          <w:u w:val="single"/>
        </w:rPr>
        <w:t>знать:</w:t>
      </w:r>
    </w:p>
    <w:p w:rsidR="006253CC" w:rsidRDefault="006253CC" w:rsidP="006253CC">
      <w:pPr>
        <w:spacing w:before="120" w:line="192" w:lineRule="auto"/>
        <w:ind w:firstLine="426"/>
        <w:jc w:val="both"/>
      </w:pPr>
      <w:r>
        <w:t xml:space="preserve">- историю развития и место лыжной подготовки и лыжного спорта в системе физического воспитания различных групп населения; </w:t>
      </w:r>
    </w:p>
    <w:p w:rsidR="006253CC" w:rsidRDefault="006253CC" w:rsidP="006253CC">
      <w:pPr>
        <w:spacing w:before="120" w:line="192" w:lineRule="auto"/>
        <w:ind w:firstLine="426"/>
        <w:jc w:val="both"/>
      </w:pPr>
      <w:r>
        <w:t xml:space="preserve">- особенности формирования двигательных навыков и развития физических качеств при занятиях лыжной подготовкой и лыжным спортом; </w:t>
      </w:r>
    </w:p>
    <w:p w:rsidR="006253CC" w:rsidRDefault="006253CC" w:rsidP="006253CC">
      <w:pPr>
        <w:spacing w:before="120" w:line="192" w:lineRule="auto"/>
        <w:ind w:firstLine="426"/>
        <w:jc w:val="both"/>
      </w:pPr>
      <w:r>
        <w:t xml:space="preserve">- методику оздоровительных и физкультурно-спортивных занятий на лыжах с различными возрастными группами населения; </w:t>
      </w:r>
    </w:p>
    <w:p w:rsidR="006253CC" w:rsidRDefault="006253CC" w:rsidP="006253CC">
      <w:pPr>
        <w:spacing w:before="120" w:line="192" w:lineRule="auto"/>
        <w:ind w:firstLine="426"/>
        <w:jc w:val="both"/>
      </w:pPr>
      <w:r>
        <w:t>- методику многолетней подготовки по лыжному спорту;</w:t>
      </w:r>
    </w:p>
    <w:p w:rsidR="006253CC" w:rsidRDefault="006253CC" w:rsidP="006253CC">
      <w:pPr>
        <w:spacing w:before="120" w:line="192" w:lineRule="auto"/>
        <w:ind w:firstLine="426"/>
        <w:jc w:val="both"/>
      </w:pPr>
      <w:r>
        <w:t xml:space="preserve">- организацию и методику проведения научно-методической и научно- исследовательской работы по лыжному спорту; </w:t>
      </w:r>
    </w:p>
    <w:p w:rsidR="006253CC" w:rsidRDefault="006253CC" w:rsidP="006253CC">
      <w:pPr>
        <w:spacing w:before="120" w:line="192" w:lineRule="auto"/>
        <w:ind w:firstLine="426"/>
        <w:jc w:val="both"/>
      </w:pPr>
      <w:r>
        <w:lastRenderedPageBreak/>
        <w:t xml:space="preserve">- причины травматизма и пути его предупреждения при занятиях лыжной подготовкой и лыжным спортом; </w:t>
      </w:r>
    </w:p>
    <w:p w:rsidR="006253CC" w:rsidRPr="00D568E4" w:rsidRDefault="006253CC" w:rsidP="006253CC">
      <w:pPr>
        <w:spacing w:before="120" w:line="192" w:lineRule="auto"/>
        <w:ind w:firstLine="426"/>
        <w:jc w:val="both"/>
      </w:pPr>
      <w:r>
        <w:t>- особенности занятий лыжным спортом с детьми, подростками, юношами и девушками.</w:t>
      </w:r>
    </w:p>
    <w:p w:rsidR="006253CC" w:rsidRDefault="006253CC" w:rsidP="006253CC">
      <w:pPr>
        <w:spacing w:before="120"/>
        <w:jc w:val="both"/>
        <w:rPr>
          <w:b/>
        </w:rPr>
      </w:pPr>
      <w:r>
        <w:rPr>
          <w:b/>
        </w:rPr>
        <w:t>1.4. Рекомендуемое количество часов на освоение программы дисциплины:</w:t>
      </w:r>
    </w:p>
    <w:p w:rsidR="006253CC" w:rsidRDefault="006253CC" w:rsidP="006253CC">
      <w:pPr>
        <w:ind w:firstLine="709"/>
        <w:jc w:val="both"/>
      </w:pPr>
      <w:r>
        <w:t>максимальной учебной нагрузки обучающегося 78 часов, в том числе:</w:t>
      </w:r>
    </w:p>
    <w:p w:rsidR="006253CC" w:rsidRDefault="006253CC" w:rsidP="006253CC">
      <w:pPr>
        <w:ind w:firstLine="709"/>
        <w:jc w:val="both"/>
      </w:pPr>
      <w:r>
        <w:t>обязательной аудиторной учебной нагрузки обучающегося 52 часов;</w:t>
      </w:r>
    </w:p>
    <w:p w:rsidR="006253CC" w:rsidRDefault="006253CC" w:rsidP="006253CC">
      <w:pPr>
        <w:ind w:firstLine="709"/>
        <w:jc w:val="both"/>
      </w:pPr>
      <w:r>
        <w:t>самостоятельной работы обучающегося 26 часов.</w:t>
      </w:r>
    </w:p>
    <w:p w:rsidR="006253CC" w:rsidRDefault="006253CC" w:rsidP="006253CC">
      <w:pPr>
        <w:spacing w:before="120"/>
        <w:jc w:val="both"/>
      </w:pPr>
      <w:r>
        <w:rPr>
          <w:b/>
        </w:rPr>
        <w:t>1.5. Итоговая аттестация</w:t>
      </w:r>
      <w:r>
        <w:t xml:space="preserve"> – дифференцированный зачет.</w:t>
      </w:r>
    </w:p>
    <w:p w:rsidR="006253CC" w:rsidRDefault="006253CC" w:rsidP="006253CC">
      <w:pPr>
        <w:spacing w:before="120"/>
        <w:jc w:val="both"/>
      </w:pPr>
    </w:p>
    <w:p w:rsidR="00B342F2" w:rsidRDefault="00B342F2"/>
    <w:sectPr w:rsidR="00B3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C"/>
    <w:rsid w:val="006253CC"/>
    <w:rsid w:val="00B3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0E790-DFDB-486D-BAD4-FF1B0848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6253CC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6253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Коротченкова</dc:creator>
  <cp:keywords/>
  <dc:description/>
  <cp:lastModifiedBy>Анастасия Коротченкова</cp:lastModifiedBy>
  <cp:revision>1</cp:revision>
  <dcterms:created xsi:type="dcterms:W3CDTF">2019-10-14T10:42:00Z</dcterms:created>
  <dcterms:modified xsi:type="dcterms:W3CDTF">2019-10-14T10:42:00Z</dcterms:modified>
</cp:coreProperties>
</file>